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BCF0" w14:textId="77777777" w:rsidR="00070389" w:rsidRDefault="00A8399E" w:rsidP="00070389">
      <w:pPr>
        <w:spacing w:line="276" w:lineRule="auto"/>
        <w:jc w:val="center"/>
        <w:rPr>
          <w:rFonts w:ascii="GHEA Grapalat" w:hAnsi="GHEA Grapalat"/>
          <w:b/>
          <w:color w:val="212121"/>
          <w:spacing w:val="-1"/>
          <w:w w:val="106"/>
          <w:sz w:val="24"/>
          <w:szCs w:val="24"/>
          <w:lang w:val="hy-AM"/>
        </w:rPr>
      </w:pPr>
      <w:r w:rsidRPr="000D6DEE">
        <w:rPr>
          <w:rFonts w:ascii="GHEA Grapalat" w:hAnsi="GHEA Grapalat"/>
          <w:b/>
          <w:color w:val="212121"/>
          <w:spacing w:val="-1"/>
          <w:w w:val="106"/>
          <w:sz w:val="24"/>
          <w:szCs w:val="24"/>
          <w:lang w:val="hy-AM"/>
        </w:rPr>
        <w:t>Հ Ա Յ Տ Ա Ր Ա Ր ՈՒ Թ Յ ՈՒ Ն</w:t>
      </w:r>
    </w:p>
    <w:p w14:paraId="7D49E4C1" w14:textId="6434EF19" w:rsidR="001E290E" w:rsidRPr="000D6DEE" w:rsidRDefault="00070389" w:rsidP="00070389">
      <w:pPr>
        <w:spacing w:line="276" w:lineRule="auto"/>
        <w:jc w:val="center"/>
        <w:rPr>
          <w:rFonts w:ascii="GHEA Grapalat" w:hAnsi="GHEA Grapalat"/>
          <w:b/>
          <w:color w:val="212121"/>
          <w:spacing w:val="-1"/>
          <w:w w:val="106"/>
          <w:sz w:val="24"/>
          <w:szCs w:val="24"/>
          <w:lang w:val="hy-AM"/>
        </w:rPr>
      </w:pPr>
      <w:r>
        <w:rPr>
          <w:rFonts w:ascii="GHEA Grapalat" w:hAnsi="GHEA Grapalat"/>
          <w:b/>
          <w:color w:val="212121"/>
          <w:spacing w:val="-1"/>
          <w:w w:val="106"/>
          <w:sz w:val="24"/>
          <w:szCs w:val="24"/>
          <w:lang w:val="hy-AM"/>
        </w:rPr>
        <w:t xml:space="preserve">ՀԱՅԱՍՏԱՆԻ ՀԱՆՐԱՊԵՏՈՒԹՅԱՆ </w:t>
      </w:r>
      <w:r w:rsidR="00A8399E" w:rsidRPr="000D6DEE">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w:t>
      </w:r>
      <w:r w:rsidR="00D357DD" w:rsidRPr="000D6DEE">
        <w:rPr>
          <w:rFonts w:ascii="GHEA Grapalat" w:hAnsi="GHEA Grapalat"/>
          <w:b/>
          <w:color w:val="212121"/>
          <w:spacing w:val="-1"/>
          <w:w w:val="106"/>
          <w:sz w:val="24"/>
          <w:szCs w:val="24"/>
          <w:lang w:val="hy-AM"/>
        </w:rPr>
        <w:t xml:space="preserve">ՄԱՐՄՆԻ </w:t>
      </w:r>
      <w:r w:rsidR="001E4F31" w:rsidRPr="001E4F31">
        <w:rPr>
          <w:rFonts w:ascii="GHEA Grapalat" w:hAnsi="GHEA Grapalat"/>
          <w:b/>
          <w:color w:val="212121"/>
          <w:spacing w:val="-1"/>
          <w:w w:val="106"/>
          <w:sz w:val="24"/>
          <w:szCs w:val="24"/>
          <w:lang w:val="hy-AM"/>
        </w:rPr>
        <w:t>ԻՐԱՎԱԿԱՆ ԱՋԱԿՑՈՒԹՅԱՆ ԵՎ ՓՍՏԱԹՂԹԱՇՐՋԱՆԱՌՈՒԹՅԱՆ ՎԱՐՉՈՒԹՅԱՆ ՓԱՍՏԱԹՂԹԱՇՐՋԱՆԱՌՈՒԹՅԱՆ</w:t>
      </w:r>
      <w:hyperlink r:id="rId6" w:history="1">
        <w:r w:rsidR="001E4F31" w:rsidRPr="00DD7AC1">
          <w:rPr>
            <w:rStyle w:val="Hyperlink"/>
            <w:rFonts w:ascii="GHEA Grapalat" w:hAnsi="GHEA Grapalat"/>
            <w:b/>
            <w:spacing w:val="-1"/>
            <w:w w:val="106"/>
            <w:sz w:val="24"/>
            <w:szCs w:val="24"/>
            <w:lang w:val="hy-AM"/>
          </w:rPr>
          <w:t xml:space="preserve"> ԲԱԺՆԻ  ՓՈՐՁԱԳԵՏ</w:t>
        </w:r>
      </w:hyperlink>
      <w:r w:rsidR="001E4F31" w:rsidRPr="001E4F31">
        <w:rPr>
          <w:rFonts w:ascii="GHEA Grapalat" w:hAnsi="GHEA Grapalat"/>
          <w:b/>
          <w:color w:val="212121"/>
          <w:spacing w:val="-1"/>
          <w:w w:val="106"/>
          <w:sz w:val="24"/>
          <w:szCs w:val="24"/>
          <w:lang w:val="hy-AM"/>
        </w:rPr>
        <w:t xml:space="preserve">Ի </w:t>
      </w:r>
      <w:r w:rsidR="00D357DD" w:rsidRPr="000D6DEE">
        <w:rPr>
          <w:rFonts w:ascii="GHEA Grapalat" w:hAnsi="GHEA Grapalat"/>
          <w:b/>
          <w:color w:val="212121"/>
          <w:spacing w:val="-1"/>
          <w:w w:val="106"/>
          <w:sz w:val="24"/>
          <w:szCs w:val="24"/>
          <w:lang w:val="hy-AM"/>
        </w:rPr>
        <w:t xml:space="preserve"> </w:t>
      </w:r>
    </w:p>
    <w:p w14:paraId="16D9A857" w14:textId="77777777" w:rsidR="00070389" w:rsidRDefault="00070389" w:rsidP="00070389">
      <w:pPr>
        <w:pStyle w:val="NormalWeb"/>
        <w:shd w:val="clear" w:color="auto" w:fill="FFFFFF"/>
        <w:spacing w:before="0" w:beforeAutospacing="0" w:after="240" w:afterAutospacing="0"/>
        <w:ind w:firstLine="720"/>
        <w:jc w:val="both"/>
        <w:rPr>
          <w:rFonts w:ascii="GHEA Grapalat" w:hAnsi="GHEA Grapalat" w:cs="Arial"/>
          <w:lang w:val="hy-AM"/>
        </w:rPr>
      </w:pPr>
    </w:p>
    <w:p w14:paraId="371BDE8F" w14:textId="77777777" w:rsidR="00A8399E" w:rsidRPr="000D6DEE" w:rsidRDefault="005833BD" w:rsidP="00A8399E">
      <w:pPr>
        <w:pStyle w:val="NormalWeb"/>
        <w:shd w:val="clear" w:color="auto" w:fill="FFFFFF"/>
        <w:spacing w:before="0" w:beforeAutospacing="0" w:after="240" w:afterAutospacing="0" w:line="276" w:lineRule="auto"/>
        <w:ind w:firstLine="720"/>
        <w:jc w:val="both"/>
        <w:rPr>
          <w:rFonts w:ascii="GHEA Grapalat" w:eastAsia="Calibri" w:hAnsi="GHEA Grapalat" w:cs="Arial"/>
          <w:lang w:val="hy-AM"/>
        </w:rPr>
      </w:pPr>
      <w:r w:rsidRPr="000D6DEE">
        <w:rPr>
          <w:rFonts w:ascii="GHEA Grapalat" w:hAnsi="GHEA Grapalat" w:cs="Arial"/>
          <w:lang w:val="hy-AM"/>
        </w:rPr>
        <w:t xml:space="preserve">    </w:t>
      </w:r>
      <w:r w:rsidR="00A8399E" w:rsidRPr="000D6DEE">
        <w:rPr>
          <w:rFonts w:ascii="GHEA Grapalat" w:eastAsiaTheme="minorHAnsi" w:hAnsi="GHEA Grapalat" w:cstheme="minorBidi"/>
          <w:b/>
          <w:bCs/>
          <w:lang w:val="hy-AM"/>
        </w:rPr>
        <w:t>Ծրագրով նախատեսված աշխատանքների համառոտ նկարագիրը.</w:t>
      </w:r>
      <w:r w:rsidR="00A8399E" w:rsidRPr="000D6DEE">
        <w:rPr>
          <w:rFonts w:ascii="GHEA Grapalat" w:eastAsiaTheme="minorHAnsi" w:hAnsi="GHEA Grapalat" w:cstheme="minorBidi"/>
          <w:lang w:val="hy-AM"/>
        </w:rPr>
        <w:t xml:space="preserve">          </w:t>
      </w:r>
    </w:p>
    <w:p w14:paraId="4335DC55" w14:textId="77777777" w:rsidR="00B51A00" w:rsidRPr="00785777" w:rsidRDefault="00B51A00" w:rsidP="00B51A00">
      <w:pPr>
        <w:pStyle w:val="ListParagraph"/>
        <w:numPr>
          <w:ilvl w:val="0"/>
          <w:numId w:val="26"/>
        </w:numPr>
        <w:spacing w:after="0" w:line="276" w:lineRule="auto"/>
        <w:jc w:val="both"/>
        <w:rPr>
          <w:rFonts w:ascii="GHEA Grapalat" w:eastAsia="Times New Roman" w:hAnsi="GHEA Grapalat" w:cs="IRTEK Courier"/>
          <w:sz w:val="24"/>
          <w:szCs w:val="24"/>
          <w:lang w:val="hy-AM"/>
        </w:rPr>
      </w:pPr>
      <w:r w:rsidRPr="00785777">
        <w:rPr>
          <w:rFonts w:ascii="GHEA Grapalat" w:eastAsia="Times New Roman" w:hAnsi="GHEA Grapalat" w:cs="GHEA Grapalat"/>
          <w:sz w:val="24"/>
          <w:szCs w:val="24"/>
          <w:lang w:val="hy-AM"/>
        </w:rPr>
        <w:t>իրականացնում</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GHEA Grapalat"/>
          <w:sz w:val="24"/>
          <w:szCs w:val="24"/>
          <w:lang w:val="hy-AM"/>
        </w:rPr>
        <w:t>է</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IRTEK Courier"/>
          <w:sz w:val="24"/>
          <w:szCs w:val="24"/>
          <w:lang w:val="hy-AM"/>
        </w:rPr>
        <w:t>Տեսչական մարմնի մտից փաստաթղթերի գրանցման, համարակալման և առաքման աշխատանքներ</w:t>
      </w:r>
      <w:r w:rsidRPr="00785777">
        <w:rPr>
          <w:rFonts w:ascii="Cambria Math" w:eastAsia="Times New Roman" w:hAnsi="Cambria Math" w:cs="Cambria Math"/>
          <w:sz w:val="24"/>
          <w:szCs w:val="24"/>
          <w:lang w:val="hy-AM"/>
        </w:rPr>
        <w:t>․</w:t>
      </w:r>
    </w:p>
    <w:p w14:paraId="04526E31" w14:textId="77777777" w:rsidR="00B51A00" w:rsidRPr="00785777" w:rsidRDefault="00B51A00" w:rsidP="00B51A00">
      <w:pPr>
        <w:pStyle w:val="ListParagraph"/>
        <w:numPr>
          <w:ilvl w:val="0"/>
          <w:numId w:val="26"/>
        </w:numPr>
        <w:spacing w:after="0" w:line="276" w:lineRule="auto"/>
        <w:jc w:val="both"/>
        <w:rPr>
          <w:rFonts w:ascii="GHEA Grapalat" w:eastAsia="Times New Roman" w:hAnsi="GHEA Grapalat" w:cs="IRTEK Courier"/>
          <w:sz w:val="24"/>
          <w:szCs w:val="24"/>
          <w:lang w:val="hy-AM"/>
        </w:rPr>
      </w:pPr>
      <w:r w:rsidRPr="00785777">
        <w:rPr>
          <w:rFonts w:ascii="GHEA Grapalat" w:eastAsia="Times New Roman" w:hAnsi="GHEA Grapalat" w:cs="GHEA Grapalat"/>
          <w:sz w:val="24"/>
          <w:szCs w:val="24"/>
          <w:lang w:val="hy-AM"/>
        </w:rPr>
        <w:t>իրականացնում</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GHEA Grapalat"/>
          <w:sz w:val="24"/>
          <w:szCs w:val="24"/>
          <w:lang w:val="hy-AM"/>
        </w:rPr>
        <w:t>է</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IRTEK Courier"/>
          <w:sz w:val="24"/>
          <w:szCs w:val="24"/>
          <w:lang w:val="hy-AM"/>
        </w:rPr>
        <w:t>Տեսչական մարմնի ելից փաստաթղթերի ուղղագրության ստուգման, ձևաթղթերի վրա տպագրման, համարակալման և թղթային, էլեկտրոնային ու փոստային առաքման աշխատանքներ</w:t>
      </w:r>
      <w:r w:rsidRPr="00785777">
        <w:rPr>
          <w:rFonts w:ascii="Cambria Math" w:eastAsia="Times New Roman" w:hAnsi="Cambria Math" w:cs="Cambria Math"/>
          <w:sz w:val="24"/>
          <w:szCs w:val="24"/>
          <w:lang w:val="hy-AM"/>
        </w:rPr>
        <w:t>․</w:t>
      </w:r>
    </w:p>
    <w:p w14:paraId="695A01F3" w14:textId="77777777" w:rsidR="00B51A00" w:rsidRPr="00785777" w:rsidRDefault="00B51A00" w:rsidP="00B51A00">
      <w:pPr>
        <w:pStyle w:val="ListParagraph"/>
        <w:numPr>
          <w:ilvl w:val="0"/>
          <w:numId w:val="26"/>
        </w:numPr>
        <w:spacing w:after="0" w:line="276" w:lineRule="auto"/>
        <w:jc w:val="both"/>
        <w:rPr>
          <w:rFonts w:ascii="Cambria Math" w:eastAsia="Times New Roman" w:hAnsi="Cambria Math" w:cs="Cambria Math"/>
          <w:sz w:val="24"/>
          <w:szCs w:val="24"/>
          <w:lang w:val="hy-AM"/>
        </w:rPr>
      </w:pPr>
      <w:r w:rsidRPr="00785777">
        <w:rPr>
          <w:rFonts w:ascii="GHEA Grapalat" w:eastAsia="Times New Roman" w:hAnsi="GHEA Grapalat" w:cs="GHEA Grapalat"/>
          <w:sz w:val="24"/>
          <w:szCs w:val="24"/>
          <w:lang w:val="hy-AM"/>
        </w:rPr>
        <w:t>իրականացնում</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GHEA Grapalat"/>
          <w:sz w:val="24"/>
          <w:szCs w:val="24"/>
          <w:lang w:val="hy-AM"/>
        </w:rPr>
        <w:t>է</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IRTEK Courier"/>
          <w:sz w:val="24"/>
          <w:szCs w:val="24"/>
          <w:lang w:val="hy-AM"/>
        </w:rPr>
        <w:t xml:space="preserve">Տեսչական մարմնի կողմից արխիվ հանձնվող փաստաթղթերի </w:t>
      </w:r>
      <w:r w:rsidRPr="00785777">
        <w:rPr>
          <w:rFonts w:ascii="GHEA Grapalat" w:eastAsia="Times New Roman" w:hAnsi="GHEA Grapalat" w:cs="Sylfaen"/>
          <w:sz w:val="24"/>
          <w:szCs w:val="24"/>
          <w:lang w:val="hy-AM"/>
        </w:rPr>
        <w:t>հաշվառման</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և</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պահպանման աշխատանքներ՝</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Արխիվային</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գործի</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մասին</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օրենքի</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պահանջներին</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համապատասխան</w:t>
      </w:r>
      <w:r w:rsidRPr="00785777">
        <w:rPr>
          <w:rFonts w:ascii="Cambria Math" w:eastAsia="Times New Roman" w:hAnsi="Cambria Math" w:cs="Cambria Math"/>
          <w:sz w:val="24"/>
          <w:szCs w:val="24"/>
          <w:lang w:val="hy-AM"/>
        </w:rPr>
        <w:t>․</w:t>
      </w:r>
    </w:p>
    <w:p w14:paraId="3D09B14D" w14:textId="77777777" w:rsidR="00B51A00" w:rsidRPr="00785777" w:rsidRDefault="00B51A00" w:rsidP="00B51A00">
      <w:pPr>
        <w:pStyle w:val="ListParagraph"/>
        <w:numPr>
          <w:ilvl w:val="0"/>
          <w:numId w:val="26"/>
        </w:numPr>
        <w:spacing w:after="0" w:line="276" w:lineRule="auto"/>
        <w:jc w:val="both"/>
        <w:rPr>
          <w:rFonts w:ascii="Cambria Math" w:eastAsia="Times New Roman" w:hAnsi="Cambria Math" w:cs="Cambria Math"/>
          <w:sz w:val="24"/>
          <w:szCs w:val="24"/>
          <w:lang w:val="hy-AM"/>
        </w:rPr>
      </w:pPr>
      <w:r w:rsidRPr="00785777">
        <w:rPr>
          <w:rFonts w:ascii="GHEA Grapalat" w:eastAsia="Times New Roman" w:hAnsi="GHEA Grapalat" w:cs="GHEA Grapalat"/>
          <w:sz w:val="24"/>
          <w:szCs w:val="24"/>
          <w:lang w:val="hy-AM"/>
        </w:rPr>
        <w:t>իրականացնում</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GHEA Grapalat"/>
          <w:sz w:val="24"/>
          <w:szCs w:val="24"/>
          <w:lang w:val="hy-AM"/>
        </w:rPr>
        <w:t>է</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Տեսչական մարմնի ղեկավարի կողմից ստորագրված հրամանների համարակալման և համապատասխան ստորաբաժանումներին տեղեկացման աշխատանքներ</w:t>
      </w:r>
    </w:p>
    <w:p w14:paraId="37E3B1A3" w14:textId="77777777" w:rsidR="00B51A00" w:rsidRPr="00785777" w:rsidRDefault="00B51A00" w:rsidP="00B51A00">
      <w:pPr>
        <w:pStyle w:val="ListParagraph"/>
        <w:numPr>
          <w:ilvl w:val="0"/>
          <w:numId w:val="26"/>
        </w:numPr>
        <w:spacing w:after="0" w:line="276" w:lineRule="auto"/>
        <w:jc w:val="both"/>
        <w:rPr>
          <w:rFonts w:ascii="GHEA Grapalat" w:eastAsia="Times New Roman" w:hAnsi="GHEA Grapalat" w:cs="Sylfaen"/>
          <w:sz w:val="24"/>
          <w:szCs w:val="24"/>
          <w:lang w:val="hy-AM"/>
        </w:rPr>
      </w:pPr>
      <w:r w:rsidRPr="00785777">
        <w:rPr>
          <w:rFonts w:ascii="GHEA Grapalat" w:eastAsia="Times New Roman" w:hAnsi="GHEA Grapalat" w:cs="Sylfaen"/>
          <w:sz w:val="24"/>
          <w:szCs w:val="24"/>
          <w:lang w:val="hy-AM"/>
        </w:rPr>
        <w:t xml:space="preserve">իրականացնում է </w:t>
      </w:r>
      <w:r w:rsidRPr="00785777">
        <w:rPr>
          <w:rFonts w:ascii="GHEA Grapalat" w:hAnsi="GHEA Grapalat" w:cs="Arial"/>
          <w:sz w:val="24"/>
          <w:szCs w:val="24"/>
          <w:lang w:val="hy-AM"/>
        </w:rPr>
        <w:t xml:space="preserve">Տեսչական մարմնի </w:t>
      </w:r>
      <w:r w:rsidRPr="00785777">
        <w:rPr>
          <w:rFonts w:ascii="GHEA Grapalat" w:eastAsia="Sylfaen" w:hAnsi="GHEA Grapalat" w:cs="Sylfaen"/>
          <w:color w:val="000000" w:themeColor="text1"/>
          <w:sz w:val="24"/>
          <w:szCs w:val="24"/>
          <w:lang w:val="hy-AM"/>
        </w:rPr>
        <w:t>իրավական աջակցության և փաստաթղթաշրջանառության</w:t>
      </w:r>
      <w:r w:rsidRPr="00785777">
        <w:rPr>
          <w:rFonts w:ascii="GHEA Grapalat" w:hAnsi="GHEA Grapalat"/>
          <w:sz w:val="24"/>
          <w:szCs w:val="24"/>
          <w:lang w:val="af-ZA"/>
        </w:rPr>
        <w:t xml:space="preserve"> </w:t>
      </w:r>
      <w:r w:rsidRPr="00785777">
        <w:rPr>
          <w:rFonts w:ascii="GHEA Grapalat" w:eastAsia="Times New Roman" w:hAnsi="GHEA Grapalat" w:cs="Arial Armenian"/>
          <w:sz w:val="24"/>
          <w:szCs w:val="24"/>
          <w:lang w:val="af-ZA"/>
        </w:rPr>
        <w:t>վարչության</w:t>
      </w:r>
      <w:r w:rsidRPr="00785777">
        <w:rPr>
          <w:rFonts w:ascii="GHEA Grapalat" w:eastAsia="Times New Roman" w:hAnsi="GHEA Grapalat" w:cs="Arial Armenian"/>
          <w:sz w:val="24"/>
          <w:szCs w:val="24"/>
          <w:lang w:val="hy-AM"/>
        </w:rPr>
        <w:t xml:space="preserve"> </w:t>
      </w:r>
      <w:r w:rsidRPr="00785777">
        <w:rPr>
          <w:rFonts w:ascii="GHEA Grapalat" w:eastAsia="Sylfaen" w:hAnsi="GHEA Grapalat" w:cs="Sylfaen"/>
          <w:color w:val="000000" w:themeColor="text1"/>
          <w:sz w:val="24"/>
          <w:szCs w:val="24"/>
          <w:lang w:val="hy-AM"/>
        </w:rPr>
        <w:t xml:space="preserve">փաստաթղթաշրջանառության </w:t>
      </w:r>
      <w:r w:rsidRPr="00785777">
        <w:rPr>
          <w:rFonts w:ascii="GHEA Grapalat" w:eastAsia="Times New Roman" w:hAnsi="GHEA Grapalat" w:cs="Arial Armenian"/>
          <w:sz w:val="24"/>
          <w:szCs w:val="24"/>
          <w:lang w:val="hy-AM"/>
        </w:rPr>
        <w:t>բաժնի կողմից վարվող մատյանների գրանցման և փաստաթղթերի հանձնման աշխատանքներ․</w:t>
      </w:r>
    </w:p>
    <w:p w14:paraId="35228BD0" w14:textId="77777777" w:rsidR="00B51A00" w:rsidRPr="00785777" w:rsidRDefault="00B51A00" w:rsidP="00B51A00">
      <w:pPr>
        <w:pStyle w:val="ListParagraph"/>
        <w:numPr>
          <w:ilvl w:val="0"/>
          <w:numId w:val="26"/>
        </w:numPr>
        <w:spacing w:after="0" w:line="276" w:lineRule="auto"/>
        <w:jc w:val="both"/>
        <w:rPr>
          <w:rFonts w:ascii="GHEA Grapalat" w:eastAsia="Times New Roman" w:hAnsi="GHEA Grapalat" w:cs="Sylfaen"/>
          <w:sz w:val="24"/>
          <w:szCs w:val="24"/>
          <w:lang w:val="hy-AM"/>
        </w:rPr>
      </w:pPr>
      <w:r w:rsidRPr="00785777">
        <w:rPr>
          <w:rFonts w:ascii="GHEA Grapalat" w:eastAsia="Times New Roman" w:hAnsi="GHEA Grapalat" w:cs="GHEA Grapalat"/>
          <w:sz w:val="24"/>
          <w:szCs w:val="24"/>
          <w:lang w:val="hy-AM"/>
        </w:rPr>
        <w:t>իրականացնում</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GHEA Grapalat"/>
          <w:sz w:val="24"/>
          <w:szCs w:val="24"/>
          <w:lang w:val="hy-AM"/>
        </w:rPr>
        <w:t>է</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քաղաքացիների</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կողմից</w:t>
      </w:r>
      <w:r w:rsidRPr="00785777">
        <w:rPr>
          <w:rFonts w:ascii="GHEA Grapalat" w:eastAsia="Times New Roman" w:hAnsi="GHEA Grapalat" w:cs="Times New Roman"/>
          <w:sz w:val="24"/>
          <w:szCs w:val="24"/>
          <w:lang w:val="hy-AM"/>
        </w:rPr>
        <w:t xml:space="preserve"> u</w:t>
      </w:r>
      <w:r w:rsidRPr="00785777">
        <w:rPr>
          <w:rFonts w:ascii="GHEA Grapalat" w:eastAsia="Times New Roman" w:hAnsi="GHEA Grapalat" w:cs="Sylfaen"/>
          <w:sz w:val="24"/>
          <w:szCs w:val="24"/>
          <w:lang w:val="hy-AM"/>
        </w:rPr>
        <w:t>տացված</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դիմումների</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առաջարկությունների</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և</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բողոքների գրանցման և ծանուցման աշխատանքներ</w:t>
      </w:r>
      <w:r w:rsidRPr="00785777">
        <w:rPr>
          <w:rFonts w:ascii="Cambria Math" w:eastAsia="Times New Roman" w:hAnsi="Cambria Math" w:cs="Cambria Math"/>
          <w:sz w:val="24"/>
          <w:szCs w:val="24"/>
          <w:lang w:val="hy-AM"/>
        </w:rPr>
        <w:t>․</w:t>
      </w:r>
    </w:p>
    <w:p w14:paraId="095A7CFD" w14:textId="77777777" w:rsidR="007F658D" w:rsidRPr="000D6DEE" w:rsidRDefault="007F658D" w:rsidP="00B51A00">
      <w:pPr>
        <w:pStyle w:val="ListParagraph"/>
        <w:tabs>
          <w:tab w:val="left" w:pos="68"/>
          <w:tab w:val="left" w:pos="210"/>
        </w:tabs>
        <w:spacing w:after="0"/>
        <w:ind w:left="0" w:firstLine="180"/>
        <w:jc w:val="both"/>
        <w:rPr>
          <w:rFonts w:ascii="GHEA Grapalat" w:hAnsi="GHEA Grapalat"/>
          <w:sz w:val="24"/>
          <w:szCs w:val="24"/>
          <w:lang w:val="hy-AM"/>
        </w:rPr>
      </w:pPr>
    </w:p>
    <w:p w14:paraId="6F79A1E4" w14:textId="77777777" w:rsidR="00A8399E" w:rsidRPr="000D6DEE" w:rsidRDefault="00A8399E" w:rsidP="00B51A00">
      <w:pPr>
        <w:pStyle w:val="NormalWeb"/>
        <w:shd w:val="clear" w:color="auto" w:fill="FFFFFF"/>
        <w:spacing w:before="0" w:beforeAutospacing="0" w:after="240" w:afterAutospacing="0"/>
        <w:ind w:left="630"/>
        <w:jc w:val="both"/>
        <w:rPr>
          <w:rFonts w:ascii="GHEA Grapalat" w:eastAsiaTheme="minorHAnsi" w:hAnsi="GHEA Grapalat" w:cstheme="minorBidi"/>
          <w:b/>
          <w:lang w:val="hy-AM"/>
        </w:rPr>
      </w:pPr>
      <w:r w:rsidRPr="000D6DEE">
        <w:rPr>
          <w:rFonts w:ascii="GHEA Grapalat" w:eastAsiaTheme="minorHAnsi" w:hAnsi="GHEA Grapalat" w:cstheme="minorBidi"/>
          <w:b/>
          <w:lang w:val="hy-AM"/>
        </w:rPr>
        <w:t xml:space="preserve">       Փորձագետ նախատեսվում է ներգրավել՝ պայմանագիր կնքելու օրվանից</w:t>
      </w:r>
      <w:r w:rsidR="00260DFF" w:rsidRPr="000D6DEE">
        <w:rPr>
          <w:rFonts w:ascii="GHEA Grapalat" w:eastAsiaTheme="minorHAnsi" w:hAnsi="GHEA Grapalat" w:cstheme="minorBidi"/>
          <w:b/>
          <w:lang w:val="hy-AM"/>
        </w:rPr>
        <w:t xml:space="preserve"> </w:t>
      </w:r>
      <w:r w:rsidR="001E4F31">
        <w:rPr>
          <w:rFonts w:ascii="GHEA Grapalat" w:eastAsiaTheme="minorHAnsi" w:hAnsi="GHEA Grapalat" w:cstheme="minorBidi"/>
          <w:b/>
          <w:lang w:val="hy-AM"/>
        </w:rPr>
        <w:t>վեց</w:t>
      </w:r>
      <w:r w:rsidR="00260DFF" w:rsidRPr="000D6DEE">
        <w:rPr>
          <w:rFonts w:ascii="GHEA Grapalat" w:eastAsiaTheme="minorHAnsi" w:hAnsi="GHEA Grapalat" w:cstheme="minorBidi"/>
          <w:b/>
          <w:lang w:val="hy-AM"/>
        </w:rPr>
        <w:t xml:space="preserve"> </w:t>
      </w:r>
      <w:r w:rsidR="001E4F31">
        <w:rPr>
          <w:rFonts w:ascii="GHEA Grapalat" w:eastAsiaTheme="minorHAnsi" w:hAnsi="GHEA Grapalat" w:cstheme="minorBidi"/>
          <w:b/>
          <w:lang w:val="hy-AM"/>
        </w:rPr>
        <w:t>ամ</w:t>
      </w:r>
      <w:r w:rsidR="00B51A00">
        <w:rPr>
          <w:rFonts w:ascii="GHEA Grapalat" w:eastAsiaTheme="minorHAnsi" w:hAnsi="GHEA Grapalat" w:cstheme="minorBidi"/>
          <w:b/>
          <w:lang w:val="hy-AM"/>
        </w:rPr>
        <w:t>իս ժամկետով</w:t>
      </w:r>
      <w:r w:rsidRPr="000D6DEE">
        <w:rPr>
          <w:rFonts w:ascii="GHEA Grapalat" w:eastAsiaTheme="minorHAnsi" w:hAnsi="GHEA Grapalat" w:cstheme="minorBidi"/>
          <w:b/>
          <w:lang w:val="hy-AM"/>
        </w:rPr>
        <w:t>։</w:t>
      </w:r>
    </w:p>
    <w:p w14:paraId="28449992" w14:textId="77777777" w:rsidR="00A8399E" w:rsidRPr="000D6DEE" w:rsidRDefault="00A8399E" w:rsidP="00A8399E">
      <w:pPr>
        <w:pStyle w:val="NormalWeb"/>
        <w:shd w:val="clear" w:color="auto" w:fill="FFFFFF"/>
        <w:spacing w:before="0" w:beforeAutospacing="0" w:after="240" w:afterAutospacing="0" w:line="276" w:lineRule="auto"/>
        <w:ind w:firstLine="360"/>
        <w:jc w:val="both"/>
        <w:rPr>
          <w:rFonts w:ascii="GHEA Grapalat" w:eastAsiaTheme="minorHAnsi" w:hAnsi="GHEA Grapalat" w:cstheme="minorBidi"/>
          <w:b/>
          <w:bCs/>
          <w:lang w:val="hy-AM"/>
        </w:rPr>
      </w:pPr>
      <w:r w:rsidRPr="000D6DEE">
        <w:rPr>
          <w:rFonts w:ascii="GHEA Grapalat" w:eastAsiaTheme="minorHAnsi" w:hAnsi="GHEA Grapalat" w:cstheme="minorBidi"/>
          <w:b/>
          <w:bCs/>
          <w:lang w:val="hy-AM"/>
        </w:rPr>
        <w:t xml:space="preserve">   Փորձագետին ներկայացվող պահանջները՝</w:t>
      </w:r>
    </w:p>
    <w:p w14:paraId="6AC445B0" w14:textId="77777777" w:rsidR="005B531A" w:rsidRPr="00785777" w:rsidRDefault="005B531A" w:rsidP="005B531A">
      <w:pPr>
        <w:pStyle w:val="ListParagraph"/>
        <w:numPr>
          <w:ilvl w:val="0"/>
          <w:numId w:val="27"/>
        </w:numPr>
        <w:spacing w:after="0" w:line="276" w:lineRule="auto"/>
        <w:rPr>
          <w:rFonts w:ascii="GHEA Grapalat" w:eastAsia="GHEA Grapalat" w:hAnsi="GHEA Grapalat" w:cs="GHEA Grapalat"/>
          <w:b/>
          <w:sz w:val="24"/>
          <w:szCs w:val="24"/>
          <w:lang w:val="hy-AM"/>
        </w:rPr>
      </w:pPr>
      <w:r w:rsidRPr="00785777">
        <w:rPr>
          <w:rFonts w:ascii="GHEA Grapalat" w:hAnsi="GHEA Grapalat"/>
          <w:sz w:val="24"/>
          <w:szCs w:val="24"/>
          <w:lang w:val="hy-AM"/>
        </w:rPr>
        <w:t>բարձրագույն կրթություն։</w:t>
      </w:r>
      <w:r w:rsidRPr="00785777">
        <w:rPr>
          <w:rFonts w:ascii="GHEA Grapalat" w:eastAsia="GHEA Grapalat" w:hAnsi="GHEA Grapalat" w:cs="GHEA Grapalat"/>
          <w:b/>
          <w:sz w:val="24"/>
          <w:szCs w:val="24"/>
          <w:lang w:val="hy-AM"/>
        </w:rPr>
        <w:t xml:space="preserve"> </w:t>
      </w:r>
    </w:p>
    <w:p w14:paraId="06B24E01" w14:textId="77777777" w:rsidR="005B531A" w:rsidRPr="00785777" w:rsidRDefault="005B531A" w:rsidP="005B531A">
      <w:pPr>
        <w:pStyle w:val="ListParagraph"/>
        <w:numPr>
          <w:ilvl w:val="0"/>
          <w:numId w:val="27"/>
        </w:numPr>
        <w:spacing w:after="0" w:line="276" w:lineRule="auto"/>
        <w:jc w:val="both"/>
        <w:rPr>
          <w:rFonts w:ascii="GHEA Grapalat" w:eastAsia="GHEA Grapalat" w:hAnsi="GHEA Grapalat" w:cs="GHEA Grapalat"/>
          <w:sz w:val="24"/>
          <w:szCs w:val="24"/>
          <w:lang w:val="hy-AM"/>
        </w:rPr>
      </w:pPr>
      <w:r w:rsidRPr="00785777">
        <w:rPr>
          <w:rFonts w:ascii="GHEA Grapalat" w:eastAsia="Sylfaen" w:hAnsi="GHEA Grapalat" w:cs="Sylfaen"/>
          <w:color w:val="000000"/>
          <w:sz w:val="24"/>
          <w:szCs w:val="24"/>
          <w:shd w:val="clear" w:color="auto" w:fill="FFFFFF"/>
          <w:lang w:val="hy-AM"/>
        </w:rPr>
        <w:t>հանրային ծառայության առնվազն</w:t>
      </w:r>
      <w:r w:rsidRPr="00785777">
        <w:rPr>
          <w:rFonts w:ascii="GHEA Grapalat" w:eastAsia="GHEA Grapalat" w:hAnsi="GHEA Grapalat" w:cs="GHEA Grapalat"/>
          <w:color w:val="000000"/>
          <w:sz w:val="24"/>
          <w:szCs w:val="24"/>
          <w:shd w:val="clear" w:color="auto" w:fill="FFFFFF"/>
          <w:lang w:val="hy-AM"/>
        </w:rPr>
        <w:t xml:space="preserve"> մեկ </w:t>
      </w:r>
      <w:r w:rsidRPr="00785777">
        <w:rPr>
          <w:rFonts w:ascii="GHEA Grapalat" w:eastAsia="Sylfaen" w:hAnsi="GHEA Grapalat" w:cs="Sylfaen"/>
          <w:color w:val="000000"/>
          <w:sz w:val="24"/>
          <w:szCs w:val="24"/>
          <w:shd w:val="clear" w:color="auto" w:fill="FFFFFF"/>
          <w:lang w:val="hy-AM"/>
        </w:rPr>
        <w:t>տարվա ստաժ կամ</w:t>
      </w:r>
      <w:r w:rsidRPr="00785777">
        <w:rPr>
          <w:rFonts w:ascii="GHEA Grapalat" w:eastAsia="GHEA Grapalat" w:hAnsi="GHEA Grapalat" w:cs="GHEA Grapalat"/>
          <w:color w:val="000000"/>
          <w:sz w:val="24"/>
          <w:szCs w:val="24"/>
          <w:shd w:val="clear" w:color="auto" w:fill="FFFFFF"/>
          <w:lang w:val="hy-AM"/>
        </w:rPr>
        <w:t xml:space="preserve"> մեկ </w:t>
      </w:r>
      <w:r w:rsidRPr="00785777">
        <w:rPr>
          <w:rFonts w:ascii="GHEA Grapalat" w:eastAsia="Sylfaen" w:hAnsi="GHEA Grapalat" w:cs="Sylfaen"/>
          <w:color w:val="000000"/>
          <w:sz w:val="24"/>
          <w:szCs w:val="24"/>
          <w:shd w:val="clear" w:color="auto" w:fill="FFFFFF"/>
          <w:lang w:val="hy-AM"/>
        </w:rPr>
        <w:t>տարվա մասնագիտական աշխատանքային ստաժ կամ փաստաթղթավարության բնագավառում</w:t>
      </w:r>
      <w:r w:rsidRPr="00785777">
        <w:rPr>
          <w:rFonts w:ascii="GHEA Grapalat" w:eastAsia="GHEA Grapalat" w:hAnsi="GHEA Grapalat" w:cs="GHEA Grapalat"/>
          <w:color w:val="000000"/>
          <w:sz w:val="24"/>
          <w:szCs w:val="24"/>
          <w:shd w:val="clear" w:color="auto" w:fill="FFFFFF"/>
          <w:lang w:val="hy-AM"/>
        </w:rPr>
        <w:t xml:space="preserve"> մեկ </w:t>
      </w:r>
      <w:r w:rsidRPr="00785777">
        <w:rPr>
          <w:rFonts w:ascii="GHEA Grapalat" w:eastAsia="Sylfaen" w:hAnsi="GHEA Grapalat" w:cs="Sylfaen"/>
          <w:color w:val="000000"/>
          <w:sz w:val="24"/>
          <w:szCs w:val="24"/>
          <w:shd w:val="clear" w:color="auto" w:fill="FFFFFF"/>
          <w:lang w:val="hy-AM"/>
        </w:rPr>
        <w:t>տարվա աշխատանքային ստաժ</w:t>
      </w:r>
      <w:r w:rsidRPr="00785777">
        <w:rPr>
          <w:rFonts w:ascii="GHEA Grapalat" w:eastAsia="GHEA Grapalat" w:hAnsi="GHEA Grapalat" w:cs="GHEA Grapalat"/>
          <w:color w:val="000000"/>
          <w:sz w:val="24"/>
          <w:szCs w:val="24"/>
          <w:shd w:val="clear" w:color="auto" w:fill="FFFFFF"/>
          <w:lang w:val="hy-AM"/>
        </w:rPr>
        <w:t>:</w:t>
      </w:r>
    </w:p>
    <w:p w14:paraId="01672068" w14:textId="77777777" w:rsidR="00A8399E" w:rsidRPr="00DD7AC1" w:rsidRDefault="00A8399E" w:rsidP="00A8399E">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14:paraId="6C52F76B" w14:textId="77777777" w:rsidR="00A8399E" w:rsidRPr="000D6DEE" w:rsidRDefault="00A8399E" w:rsidP="00A8399E">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0D6DEE">
        <w:rPr>
          <w:rFonts w:ascii="GHEA Grapalat" w:eastAsiaTheme="minorHAnsi" w:hAnsi="GHEA Grapalat" w:cstheme="minorBidi"/>
          <w:b/>
          <w:bCs/>
          <w:lang w:val="hy-AM"/>
        </w:rPr>
        <w:t xml:space="preserve">  Փորձագետի պարտականությունները`</w:t>
      </w:r>
      <w:r w:rsidRPr="000D6DEE">
        <w:rPr>
          <w:rFonts w:ascii="GHEA Grapalat" w:eastAsiaTheme="minorHAnsi" w:hAnsi="GHEA Grapalat" w:cstheme="minorBidi"/>
          <w:b/>
          <w:bCs/>
          <w:lang w:val="hy-AM"/>
        </w:rPr>
        <w:br/>
      </w:r>
    </w:p>
    <w:p w14:paraId="45EAA235" w14:textId="77777777" w:rsidR="00A8399E" w:rsidRPr="000D6DEE" w:rsidRDefault="00A8399E" w:rsidP="00A8399E">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0D6DEE">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555DA4A4" w14:textId="77777777" w:rsidR="00A8399E" w:rsidRPr="000D6DEE" w:rsidRDefault="00A8399E" w:rsidP="00B51A00">
      <w:pPr>
        <w:shd w:val="clear" w:color="auto" w:fill="FFFFFF"/>
        <w:spacing w:after="0" w:line="276" w:lineRule="auto"/>
        <w:ind w:left="270" w:hanging="90"/>
        <w:jc w:val="both"/>
        <w:rPr>
          <w:rFonts w:ascii="GHEA Grapalat" w:hAnsi="GHEA Grapalat"/>
          <w:b/>
          <w:sz w:val="24"/>
          <w:szCs w:val="24"/>
          <w:lang w:val="hy-AM" w:eastAsia="ru-RU"/>
        </w:rPr>
      </w:pPr>
      <w:r w:rsidRPr="000D6DEE">
        <w:rPr>
          <w:rFonts w:ascii="GHEA Grapalat" w:hAnsi="GHEA Grapalat"/>
          <w:b/>
          <w:sz w:val="24"/>
          <w:szCs w:val="24"/>
          <w:lang w:val="hy-AM" w:eastAsia="ru-RU"/>
        </w:rPr>
        <w:lastRenderedPageBreak/>
        <w:t xml:space="preserve">      Ընտրություն կատարելու եղանակը` դիմում ներկայացրած քաղաքացիների փաստաթղթերի ուսումնասիրություն:</w:t>
      </w:r>
    </w:p>
    <w:p w14:paraId="04821C2C" w14:textId="77777777" w:rsidR="00A8399E" w:rsidRPr="000D6DEE" w:rsidRDefault="00A8399E" w:rsidP="00A8399E">
      <w:pPr>
        <w:pStyle w:val="NormalWeb"/>
        <w:shd w:val="clear" w:color="auto" w:fill="FFFFFF"/>
        <w:spacing w:before="0" w:beforeAutospacing="0" w:after="240" w:afterAutospacing="0" w:line="276" w:lineRule="auto"/>
        <w:jc w:val="both"/>
        <w:rPr>
          <w:rFonts w:ascii="GHEA Grapalat" w:eastAsiaTheme="minorHAnsi" w:hAnsi="GHEA Grapalat" w:cstheme="minorBidi"/>
          <w:color w:val="FF0000"/>
          <w:lang w:val="hy-AM"/>
        </w:rPr>
      </w:pPr>
      <w:r w:rsidRPr="000D6DEE">
        <w:rPr>
          <w:rFonts w:ascii="GHEA Grapalat" w:eastAsiaTheme="minorHAnsi" w:hAnsi="GHEA Grapalat" w:cstheme="minorBidi"/>
          <w:b/>
          <w:bCs/>
          <w:lang w:val="hy-AM"/>
        </w:rPr>
        <w:t xml:space="preserve">      </w:t>
      </w:r>
      <w:r w:rsidR="005B531A">
        <w:rPr>
          <w:rFonts w:ascii="GHEA Grapalat" w:eastAsiaTheme="minorHAnsi" w:hAnsi="GHEA Grapalat" w:cstheme="minorBidi"/>
          <w:b/>
          <w:bCs/>
          <w:lang w:val="hy-AM"/>
        </w:rPr>
        <w:t xml:space="preserve"> </w:t>
      </w:r>
      <w:r w:rsidRPr="000D6DEE">
        <w:rPr>
          <w:rFonts w:ascii="GHEA Grapalat" w:eastAsiaTheme="minorHAnsi" w:hAnsi="GHEA Grapalat" w:cstheme="minorBidi"/>
          <w:b/>
          <w:bCs/>
          <w:lang w:val="hy-AM"/>
        </w:rPr>
        <w:t xml:space="preserve"> Փաստաթղթերի ներկայացման վերջնաժամկետն է` 202</w:t>
      </w:r>
      <w:r w:rsidR="00B51A00">
        <w:rPr>
          <w:rFonts w:ascii="GHEA Grapalat" w:eastAsiaTheme="minorHAnsi" w:hAnsi="GHEA Grapalat" w:cstheme="minorBidi"/>
          <w:b/>
          <w:bCs/>
          <w:lang w:val="hy-AM"/>
        </w:rPr>
        <w:t>3</w:t>
      </w:r>
      <w:r w:rsidRPr="000D6DEE">
        <w:rPr>
          <w:rFonts w:ascii="GHEA Grapalat" w:eastAsiaTheme="minorHAnsi" w:hAnsi="GHEA Grapalat" w:cstheme="minorBidi"/>
          <w:b/>
          <w:bCs/>
          <w:lang w:val="hy-AM"/>
        </w:rPr>
        <w:t xml:space="preserve"> թվականի </w:t>
      </w:r>
      <w:r w:rsidR="005B531A">
        <w:rPr>
          <w:rFonts w:ascii="GHEA Grapalat" w:eastAsiaTheme="minorHAnsi" w:hAnsi="GHEA Grapalat" w:cstheme="minorBidi"/>
          <w:b/>
          <w:bCs/>
          <w:lang w:val="hy-AM"/>
        </w:rPr>
        <w:t>ապրիլի 25</w:t>
      </w:r>
      <w:r w:rsidRPr="000D6DEE">
        <w:rPr>
          <w:rFonts w:ascii="GHEA Grapalat" w:eastAsiaTheme="minorHAnsi" w:hAnsi="GHEA Grapalat" w:cstheme="minorBidi"/>
          <w:b/>
          <w:bCs/>
          <w:lang w:val="hy-AM"/>
        </w:rPr>
        <w:t>-ը:</w:t>
      </w:r>
    </w:p>
    <w:p w14:paraId="0E7F6960" w14:textId="77777777" w:rsidR="00A8399E" w:rsidRPr="000D6DEE" w:rsidRDefault="00A8399E" w:rsidP="00A8399E">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0D6DEE">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8FA53DA" w14:textId="77777777" w:rsidR="000D6DEE" w:rsidRPr="000D6DEE" w:rsidRDefault="00A8399E" w:rsidP="000D6DEE">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lang w:val="hy-AM"/>
        </w:rPr>
      </w:pPr>
      <w:r w:rsidRPr="000D6DEE">
        <w:rPr>
          <w:rFonts w:ascii="GHEA Grapalat" w:eastAsiaTheme="minorHAnsi" w:hAnsi="GHEA Grapalat" w:cstheme="minorBidi"/>
          <w:lang w:val="hy-AM"/>
        </w:rPr>
        <w:t xml:space="preserve">        Դիմող ՀՀ քաղաքացիները </w:t>
      </w:r>
      <w:r w:rsidR="00070389">
        <w:rPr>
          <w:rFonts w:ascii="GHEA Grapalat" w:eastAsiaTheme="minorHAnsi" w:hAnsi="GHEA Grapalat" w:cstheme="minorBidi"/>
          <w:lang w:val="hy-AM"/>
        </w:rPr>
        <w:t>Հայաստանի Հանրապետության ք</w:t>
      </w:r>
      <w:r w:rsidRPr="000D6DEE">
        <w:rPr>
          <w:rFonts w:ascii="GHEA Grapalat" w:eastAsiaTheme="minorHAnsi" w:hAnsi="GHEA Grapalat" w:cstheme="minorBidi"/>
          <w:lang w:val="hy-AM"/>
        </w:rPr>
        <w:t>աղաքաշինության, տեխնիկական և հրդեհային անվտանգության տեսչական մարմին /</w:t>
      </w:r>
      <w:r w:rsidR="000D6DEE" w:rsidRPr="000D6DEE">
        <w:rPr>
          <w:rFonts w:ascii="GHEA Grapalat" w:eastAsia="Sylfaen" w:hAnsi="GHEA Grapalat" w:cs="Sylfaen"/>
          <w:lang w:val="hy-AM"/>
        </w:rPr>
        <w:t>ՀՀ</w:t>
      </w:r>
      <w:r w:rsidR="000D6DEE" w:rsidRPr="000D6DEE">
        <w:rPr>
          <w:rFonts w:ascii="GHEA Grapalat" w:eastAsia="Sylfaen" w:hAnsi="GHEA Grapalat" w:cs="Sylfaen"/>
          <w:lang w:val="af-ZA"/>
        </w:rPr>
        <w:t xml:space="preserve">, </w:t>
      </w:r>
      <w:r w:rsidR="000D6DEE" w:rsidRPr="000D6DEE">
        <w:rPr>
          <w:rFonts w:ascii="GHEA Grapalat" w:eastAsia="Sylfaen" w:hAnsi="GHEA Grapalat" w:cs="Sylfaen"/>
          <w:lang w:val="hy-AM"/>
        </w:rPr>
        <w:t>ք</w:t>
      </w:r>
      <w:r w:rsidR="000D6DEE" w:rsidRPr="000D6DEE">
        <w:rPr>
          <w:rFonts w:ascii="GHEA Grapalat" w:eastAsia="GHEA Grapalat" w:hAnsi="GHEA Grapalat" w:cs="GHEA Grapalat"/>
          <w:lang w:val="af-ZA"/>
        </w:rPr>
        <w:t xml:space="preserve">. </w:t>
      </w:r>
      <w:r w:rsidR="000D6DEE" w:rsidRPr="000D6DEE">
        <w:rPr>
          <w:rFonts w:ascii="GHEA Grapalat" w:eastAsia="Sylfaen" w:hAnsi="GHEA Grapalat" w:cs="Sylfaen"/>
          <w:lang w:val="hy-AM"/>
        </w:rPr>
        <w:t>Երևան, Դավթաշեն վարչական շրջան, 4-րդ թաղ</w:t>
      </w:r>
      <w:r w:rsidR="000D6DEE" w:rsidRPr="000D6DEE">
        <w:rPr>
          <w:rFonts w:eastAsia="Sylfaen"/>
          <w:lang w:val="hy-AM"/>
        </w:rPr>
        <w:t>․</w:t>
      </w:r>
      <w:r w:rsidR="000D6DEE" w:rsidRPr="000D6DEE">
        <w:rPr>
          <w:rFonts w:ascii="GHEA Grapalat" w:eastAsia="Sylfaen" w:hAnsi="GHEA Grapalat" w:cs="Sylfaen"/>
          <w:lang w:val="hy-AM"/>
        </w:rPr>
        <w:t>, Ա</w:t>
      </w:r>
      <w:r w:rsidR="000D6DEE" w:rsidRPr="000D6DEE">
        <w:rPr>
          <w:rFonts w:eastAsia="Sylfaen"/>
          <w:lang w:val="hy-AM"/>
        </w:rPr>
        <w:t>․</w:t>
      </w:r>
      <w:r w:rsidR="000D6DEE" w:rsidRPr="000D6DEE">
        <w:rPr>
          <w:rFonts w:ascii="GHEA Grapalat" w:eastAsia="Sylfaen" w:hAnsi="GHEA Grapalat" w:cs="Sylfaen"/>
          <w:lang w:val="hy-AM"/>
        </w:rPr>
        <w:t xml:space="preserve"> Միկոյան 109/8</w:t>
      </w:r>
      <w:r w:rsidR="000D6DEE" w:rsidRPr="000D6DEE">
        <w:rPr>
          <w:rFonts w:ascii="GHEA Grapalat" w:eastAsiaTheme="minorHAnsi" w:hAnsi="GHEA Grapalat" w:cstheme="minorBidi"/>
          <w:lang w:val="hy-AM"/>
        </w:rPr>
        <w:t>/,  պետք է ներկայացնեն հետևյալ փաստաթղթերը`</w:t>
      </w:r>
    </w:p>
    <w:p w14:paraId="466FB314" w14:textId="77777777" w:rsidR="00A8399E" w:rsidRPr="000D6DE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D6DEE">
        <w:rPr>
          <w:rFonts w:ascii="GHEA Grapalat" w:eastAsiaTheme="minorHAnsi" w:hAnsi="GHEA Grapalat" w:cstheme="minorBidi"/>
          <w:lang w:val="hy-AM"/>
        </w:rPr>
        <w:t>գրավոր դիմում (ձևը լրացվում է փաստաթղթերը ներկայացնելիս կամ ձ</w:t>
      </w:r>
      <w:r w:rsidRPr="000D6DEE">
        <w:rPr>
          <w:rFonts w:ascii="GHEA Grapalat" w:hAnsi="GHEA Grapalat" w:cs="Arian AMU"/>
          <w:color w:val="000000"/>
          <w:lang w:val="hy-AM"/>
        </w:rPr>
        <w:t>ևանմուշը ներբեռնել կայքից).</w:t>
      </w:r>
    </w:p>
    <w:p w14:paraId="4635DAC9" w14:textId="77777777" w:rsidR="00A8399E" w:rsidRPr="000D6DE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D6DEE">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1B1726AA" w14:textId="77777777" w:rsidR="00A8399E" w:rsidRPr="000D6DE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D6DEE">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623312D6" w14:textId="77777777" w:rsidR="00A8399E" w:rsidRPr="000D6DEE" w:rsidRDefault="00A8399E" w:rsidP="000D6DEE">
      <w:pPr>
        <w:pStyle w:val="ListParagraph"/>
        <w:numPr>
          <w:ilvl w:val="0"/>
          <w:numId w:val="21"/>
        </w:numPr>
        <w:shd w:val="clear" w:color="auto" w:fill="FFFFFF"/>
        <w:spacing w:after="0" w:line="240" w:lineRule="auto"/>
        <w:ind w:left="900" w:right="299"/>
        <w:jc w:val="both"/>
        <w:rPr>
          <w:rFonts w:ascii="GHEA Grapalat" w:hAnsi="GHEA Grapalat"/>
          <w:sz w:val="24"/>
          <w:szCs w:val="24"/>
          <w:lang w:val="hy-AM"/>
        </w:rPr>
      </w:pPr>
      <w:r w:rsidRPr="000D6DEE">
        <w:rPr>
          <w:rFonts w:ascii="GHEA Grapalat" w:hAnsi="GHEA Grapalat"/>
          <w:sz w:val="24"/>
          <w:szCs w:val="24"/>
          <w:lang w:val="hy-AM"/>
        </w:rPr>
        <w:t>աշխատանքային գործունեությունը հավաստող փաստաթղթի (փաստաթղթերի),</w:t>
      </w:r>
    </w:p>
    <w:p w14:paraId="5C6675BB" w14:textId="77777777" w:rsidR="00A8399E" w:rsidRPr="000D6DE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D6DEE">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61BF668A" w14:textId="77777777" w:rsidR="00A8399E" w:rsidRPr="000D6DE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D6DEE">
        <w:rPr>
          <w:rFonts w:ascii="GHEA Grapalat" w:eastAsiaTheme="minorHAnsi" w:hAnsi="GHEA Grapalat" w:cstheme="minorBidi"/>
          <w:lang w:val="hy-AM"/>
        </w:rPr>
        <w:t>մեկ լուսանկար 3x4 սմ չափսի,</w:t>
      </w:r>
    </w:p>
    <w:p w14:paraId="06CDB3A6" w14:textId="77777777" w:rsidR="00A8399E" w:rsidRPr="000D6DE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D6DEE">
        <w:rPr>
          <w:rFonts w:ascii="GHEA Grapalat" w:eastAsiaTheme="minorHAnsi" w:hAnsi="GHEA Grapalat" w:cstheme="minorBidi"/>
          <w:lang w:val="hy-AM"/>
        </w:rPr>
        <w:t>համառոտ CV:</w:t>
      </w:r>
    </w:p>
    <w:p w14:paraId="1C718FEB" w14:textId="77777777" w:rsidR="00A8399E" w:rsidRPr="000D6DEE" w:rsidRDefault="00A8399E" w:rsidP="00A8399E">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4BAAEF14" w14:textId="77777777" w:rsidR="00A8399E" w:rsidRPr="000D6DEE" w:rsidRDefault="00A8399E" w:rsidP="00A8399E">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0D6DEE">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77A2C1C1" w14:textId="77777777" w:rsidR="00A8399E" w:rsidRPr="000D6DEE" w:rsidRDefault="00A8399E" w:rsidP="00A8399E">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0D6DEE">
        <w:rPr>
          <w:rFonts w:ascii="GHEA Grapalat" w:eastAsiaTheme="minorHAnsi" w:hAnsi="GHEA Grapalat" w:cstheme="minorBidi"/>
          <w:lang w:val="hy-AM"/>
        </w:rPr>
        <w:br/>
      </w:r>
      <w:r w:rsidRPr="000D6DEE">
        <w:rPr>
          <w:rFonts w:ascii="GHEA Grapalat" w:eastAsiaTheme="minorHAnsi" w:hAnsi="GHEA Grapalat" w:cstheme="minorBidi"/>
          <w:b/>
          <w:bCs/>
          <w:lang w:val="hy-AM"/>
        </w:rPr>
        <w:t xml:space="preserve">    Փաստաթղթերն ընդունվում են ամեն օր՝ ժամը 9:30-ից մինչև 12:30:</w:t>
      </w:r>
    </w:p>
    <w:p w14:paraId="39F0141B" w14:textId="77777777" w:rsidR="00793A84" w:rsidRPr="000D6DEE" w:rsidRDefault="00A8399E" w:rsidP="00070389">
      <w:pPr>
        <w:pStyle w:val="NormalWeb"/>
        <w:shd w:val="clear" w:color="auto" w:fill="FFFFFF"/>
        <w:spacing w:before="0" w:beforeAutospacing="0" w:after="240" w:afterAutospacing="0" w:line="276" w:lineRule="auto"/>
        <w:jc w:val="both"/>
        <w:rPr>
          <w:rFonts w:ascii="GHEA Grapalat" w:hAnsi="GHEA Grapalat"/>
          <w:lang w:val="hy-AM"/>
        </w:rPr>
      </w:pPr>
      <w:r w:rsidRPr="000D6DEE">
        <w:rPr>
          <w:rFonts w:ascii="GHEA Grapalat" w:eastAsiaTheme="minorHAnsi" w:hAnsi="GHEA Grapalat" w:cstheme="minorBidi"/>
          <w:lang w:val="hy-AM"/>
        </w:rPr>
        <w:br/>
        <w:t xml:space="preserve">       Լրացուցիչ տեղեկություններ ստանալու համար կարող եք դիմել </w:t>
      </w:r>
      <w:r w:rsidR="00B51A00">
        <w:rPr>
          <w:rFonts w:ascii="GHEA Grapalat" w:eastAsiaTheme="minorHAnsi" w:hAnsi="GHEA Grapalat" w:cstheme="minorBidi"/>
          <w:lang w:val="hy-AM"/>
        </w:rPr>
        <w:t>Ք</w:t>
      </w:r>
      <w:r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w:t>
      </w:r>
      <w:r w:rsidR="00260DFF" w:rsidRPr="000D6DEE">
        <w:rPr>
          <w:rFonts w:ascii="GHEA Grapalat" w:eastAsiaTheme="minorHAnsi" w:hAnsi="GHEA Grapalat" w:cstheme="minorBidi"/>
          <w:lang w:val="hy-AM"/>
        </w:rPr>
        <w:t>Միկոյան 109/8</w:t>
      </w:r>
      <w:r w:rsidRPr="000D6DEE">
        <w:rPr>
          <w:rFonts w:ascii="GHEA Grapalat" w:eastAsiaTheme="minorHAnsi" w:hAnsi="GHEA Grapalat" w:cstheme="minorBidi"/>
          <w:lang w:val="hy-AM"/>
        </w:rPr>
        <w:t>, հեռ</w:t>
      </w:r>
      <w:r w:rsidR="00260DFF" w:rsidRPr="000D6DEE">
        <w:rPr>
          <w:rFonts w:ascii="GHEA Grapalat" w:eastAsiaTheme="minorHAnsi" w:hAnsi="GHEA Grapalat" w:cstheme="minorBidi"/>
          <w:lang w:val="hy-AM"/>
        </w:rPr>
        <w:t>. 060 86 66 66</w:t>
      </w:r>
      <w:r w:rsidRPr="000D6DEE">
        <w:rPr>
          <w:rFonts w:ascii="GHEA Grapalat" w:eastAsiaTheme="minorHAnsi" w:hAnsi="GHEA Grapalat" w:cstheme="minorBidi"/>
          <w:lang w:val="hy-AM"/>
        </w:rPr>
        <w:t xml:space="preserve">:  </w:t>
      </w:r>
    </w:p>
    <w:sectPr w:rsidR="00793A84" w:rsidRPr="000D6DEE" w:rsidSect="00070389">
      <w:pgSz w:w="11906" w:h="16838"/>
      <w:pgMar w:top="450" w:right="926"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203" w:usb1="00000000" w:usb2="00000000" w:usb3="00000000" w:csb0="00000005"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72BED"/>
    <w:multiLevelType w:val="hybridMultilevel"/>
    <w:tmpl w:val="B17EB0E2"/>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914"/>
    <w:multiLevelType w:val="hybridMultilevel"/>
    <w:tmpl w:val="584E1C2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4336B4"/>
    <w:multiLevelType w:val="hybridMultilevel"/>
    <w:tmpl w:val="5C30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5B1764"/>
    <w:multiLevelType w:val="hybridMultilevel"/>
    <w:tmpl w:val="0EDC6BA4"/>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23731"/>
    <w:multiLevelType w:val="hybridMultilevel"/>
    <w:tmpl w:val="3ECC851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50805"/>
    <w:multiLevelType w:val="hybridMultilevel"/>
    <w:tmpl w:val="C5C6CDEE"/>
    <w:lvl w:ilvl="0" w:tplc="68EEEB1E">
      <w:numFmt w:val="bullet"/>
      <w:lvlText w:val="-"/>
      <w:lvlJc w:val="left"/>
      <w:pPr>
        <w:ind w:left="720" w:hanging="360"/>
      </w:pPr>
      <w:rPr>
        <w:rFonts w:ascii="GHEA Grapalat" w:eastAsiaTheme="minorHAnsi" w:hAnsi="GHEA Grapalat" w:cs="Sylfae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CF79BC"/>
    <w:multiLevelType w:val="hybridMultilevel"/>
    <w:tmpl w:val="D89A10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12708">
    <w:abstractNumId w:val="5"/>
  </w:num>
  <w:num w:numId="2" w16cid:durableId="588584497">
    <w:abstractNumId w:val="8"/>
  </w:num>
  <w:num w:numId="3" w16cid:durableId="1260066481">
    <w:abstractNumId w:val="3"/>
  </w:num>
  <w:num w:numId="4" w16cid:durableId="75371225">
    <w:abstractNumId w:val="21"/>
  </w:num>
  <w:num w:numId="5" w16cid:durableId="392390555">
    <w:abstractNumId w:val="7"/>
  </w:num>
  <w:num w:numId="6" w16cid:durableId="762797636">
    <w:abstractNumId w:val="9"/>
  </w:num>
  <w:num w:numId="7" w16cid:durableId="1420641742">
    <w:abstractNumId w:val="25"/>
  </w:num>
  <w:num w:numId="8" w16cid:durableId="294412182">
    <w:abstractNumId w:val="14"/>
  </w:num>
  <w:num w:numId="9" w16cid:durableId="168836954">
    <w:abstractNumId w:val="17"/>
  </w:num>
  <w:num w:numId="10" w16cid:durableId="618072714">
    <w:abstractNumId w:val="19"/>
  </w:num>
  <w:num w:numId="11" w16cid:durableId="1370301769">
    <w:abstractNumId w:val="4"/>
  </w:num>
  <w:num w:numId="12" w16cid:durableId="1304428667">
    <w:abstractNumId w:val="18"/>
  </w:num>
  <w:num w:numId="13" w16cid:durableId="2044553992">
    <w:abstractNumId w:val="23"/>
  </w:num>
  <w:num w:numId="14" w16cid:durableId="1291015166">
    <w:abstractNumId w:val="20"/>
  </w:num>
  <w:num w:numId="15" w16cid:durableId="206601956">
    <w:abstractNumId w:val="6"/>
  </w:num>
  <w:num w:numId="16" w16cid:durableId="2025667684">
    <w:abstractNumId w:val="0"/>
  </w:num>
  <w:num w:numId="17" w16cid:durableId="858397663">
    <w:abstractNumId w:val="10"/>
  </w:num>
  <w:num w:numId="18" w16cid:durableId="1618373225">
    <w:abstractNumId w:val="24"/>
  </w:num>
  <w:num w:numId="19" w16cid:durableId="1379471180">
    <w:abstractNumId w:val="16"/>
  </w:num>
  <w:num w:numId="20" w16cid:durableId="1638101813">
    <w:abstractNumId w:val="26"/>
  </w:num>
  <w:num w:numId="21" w16cid:durableId="1046757509">
    <w:abstractNumId w:val="12"/>
  </w:num>
  <w:num w:numId="22" w16cid:durableId="1603950978">
    <w:abstractNumId w:val="11"/>
  </w:num>
  <w:num w:numId="23" w16cid:durableId="1047296937">
    <w:abstractNumId w:val="2"/>
  </w:num>
  <w:num w:numId="24" w16cid:durableId="1253203532">
    <w:abstractNumId w:val="22"/>
  </w:num>
  <w:num w:numId="25" w16cid:durableId="1405838062">
    <w:abstractNumId w:val="13"/>
  </w:num>
  <w:num w:numId="26" w16cid:durableId="1093668875">
    <w:abstractNumId w:val="15"/>
  </w:num>
  <w:num w:numId="27" w16cid:durableId="1982924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0389"/>
    <w:rsid w:val="000742E1"/>
    <w:rsid w:val="000761F1"/>
    <w:rsid w:val="000B65F5"/>
    <w:rsid w:val="000D00D6"/>
    <w:rsid w:val="000D6DEE"/>
    <w:rsid w:val="000F1B2B"/>
    <w:rsid w:val="000F5CBE"/>
    <w:rsid w:val="00105D71"/>
    <w:rsid w:val="00116027"/>
    <w:rsid w:val="0012705E"/>
    <w:rsid w:val="00131AEE"/>
    <w:rsid w:val="00165D5D"/>
    <w:rsid w:val="00186BC8"/>
    <w:rsid w:val="001A414A"/>
    <w:rsid w:val="001C05A3"/>
    <w:rsid w:val="001C1FBA"/>
    <w:rsid w:val="001C456D"/>
    <w:rsid w:val="001E290E"/>
    <w:rsid w:val="001E4F31"/>
    <w:rsid w:val="001F1675"/>
    <w:rsid w:val="002273C9"/>
    <w:rsid w:val="00243D6C"/>
    <w:rsid w:val="00250DFD"/>
    <w:rsid w:val="00260DFF"/>
    <w:rsid w:val="00266FE7"/>
    <w:rsid w:val="00270E73"/>
    <w:rsid w:val="002962DA"/>
    <w:rsid w:val="002C0767"/>
    <w:rsid w:val="002C3EE8"/>
    <w:rsid w:val="002D5EFD"/>
    <w:rsid w:val="002D6F7A"/>
    <w:rsid w:val="002F2B4B"/>
    <w:rsid w:val="002F3311"/>
    <w:rsid w:val="0030147E"/>
    <w:rsid w:val="00306590"/>
    <w:rsid w:val="0030742E"/>
    <w:rsid w:val="003109FD"/>
    <w:rsid w:val="003241DC"/>
    <w:rsid w:val="00332CE3"/>
    <w:rsid w:val="00357014"/>
    <w:rsid w:val="00357748"/>
    <w:rsid w:val="003A4535"/>
    <w:rsid w:val="003B7D20"/>
    <w:rsid w:val="003C4C06"/>
    <w:rsid w:val="003D2364"/>
    <w:rsid w:val="003D6E46"/>
    <w:rsid w:val="003E243E"/>
    <w:rsid w:val="003F2455"/>
    <w:rsid w:val="0042726F"/>
    <w:rsid w:val="00465707"/>
    <w:rsid w:val="004A6D69"/>
    <w:rsid w:val="004B53DC"/>
    <w:rsid w:val="004C190B"/>
    <w:rsid w:val="004E41ED"/>
    <w:rsid w:val="004F5DAB"/>
    <w:rsid w:val="0050000A"/>
    <w:rsid w:val="00526BDE"/>
    <w:rsid w:val="00564D40"/>
    <w:rsid w:val="005833BD"/>
    <w:rsid w:val="00593464"/>
    <w:rsid w:val="005A6041"/>
    <w:rsid w:val="005B531A"/>
    <w:rsid w:val="005C2AE4"/>
    <w:rsid w:val="005C4925"/>
    <w:rsid w:val="00610236"/>
    <w:rsid w:val="00625A95"/>
    <w:rsid w:val="00632A36"/>
    <w:rsid w:val="00671D84"/>
    <w:rsid w:val="00673D24"/>
    <w:rsid w:val="006757A6"/>
    <w:rsid w:val="0068102F"/>
    <w:rsid w:val="00694977"/>
    <w:rsid w:val="006A12A8"/>
    <w:rsid w:val="006E1294"/>
    <w:rsid w:val="006E6937"/>
    <w:rsid w:val="006F601D"/>
    <w:rsid w:val="007001F6"/>
    <w:rsid w:val="007036CF"/>
    <w:rsid w:val="00720057"/>
    <w:rsid w:val="0072279F"/>
    <w:rsid w:val="00752AEA"/>
    <w:rsid w:val="00753422"/>
    <w:rsid w:val="00757C23"/>
    <w:rsid w:val="00776C6F"/>
    <w:rsid w:val="00786EDB"/>
    <w:rsid w:val="00793A84"/>
    <w:rsid w:val="007C34B4"/>
    <w:rsid w:val="007D5F68"/>
    <w:rsid w:val="007E16BD"/>
    <w:rsid w:val="007E4B4C"/>
    <w:rsid w:val="007E7736"/>
    <w:rsid w:val="007F658D"/>
    <w:rsid w:val="0080065E"/>
    <w:rsid w:val="00810BBC"/>
    <w:rsid w:val="00816AD6"/>
    <w:rsid w:val="00820B54"/>
    <w:rsid w:val="00823E8B"/>
    <w:rsid w:val="00825E26"/>
    <w:rsid w:val="00843A17"/>
    <w:rsid w:val="00846C7F"/>
    <w:rsid w:val="00846F21"/>
    <w:rsid w:val="00850B97"/>
    <w:rsid w:val="00852281"/>
    <w:rsid w:val="008757CC"/>
    <w:rsid w:val="00893100"/>
    <w:rsid w:val="008D6BFC"/>
    <w:rsid w:val="008E0431"/>
    <w:rsid w:val="0091140C"/>
    <w:rsid w:val="009161CD"/>
    <w:rsid w:val="009836BF"/>
    <w:rsid w:val="009A33A4"/>
    <w:rsid w:val="009B2428"/>
    <w:rsid w:val="009D1546"/>
    <w:rsid w:val="00A101F6"/>
    <w:rsid w:val="00A528FD"/>
    <w:rsid w:val="00A74E99"/>
    <w:rsid w:val="00A8399E"/>
    <w:rsid w:val="00AA260D"/>
    <w:rsid w:val="00AC2D88"/>
    <w:rsid w:val="00AD017F"/>
    <w:rsid w:val="00B12700"/>
    <w:rsid w:val="00B15B49"/>
    <w:rsid w:val="00B20160"/>
    <w:rsid w:val="00B33CD8"/>
    <w:rsid w:val="00B51A00"/>
    <w:rsid w:val="00B556AB"/>
    <w:rsid w:val="00BB5597"/>
    <w:rsid w:val="00BF1490"/>
    <w:rsid w:val="00BF4001"/>
    <w:rsid w:val="00BF45D1"/>
    <w:rsid w:val="00C0342A"/>
    <w:rsid w:val="00C252DA"/>
    <w:rsid w:val="00C41D7E"/>
    <w:rsid w:val="00C44431"/>
    <w:rsid w:val="00C50E18"/>
    <w:rsid w:val="00C541AA"/>
    <w:rsid w:val="00C9124C"/>
    <w:rsid w:val="00C93726"/>
    <w:rsid w:val="00C97A94"/>
    <w:rsid w:val="00CB7D3F"/>
    <w:rsid w:val="00CC175C"/>
    <w:rsid w:val="00CC6F62"/>
    <w:rsid w:val="00CE4DE7"/>
    <w:rsid w:val="00CF58B2"/>
    <w:rsid w:val="00D07D02"/>
    <w:rsid w:val="00D306CB"/>
    <w:rsid w:val="00D357DD"/>
    <w:rsid w:val="00D83616"/>
    <w:rsid w:val="00D84FE2"/>
    <w:rsid w:val="00D8624C"/>
    <w:rsid w:val="00DB27C6"/>
    <w:rsid w:val="00DB5A60"/>
    <w:rsid w:val="00DD6502"/>
    <w:rsid w:val="00DD737A"/>
    <w:rsid w:val="00DD7AC1"/>
    <w:rsid w:val="00DE4AD7"/>
    <w:rsid w:val="00E27C80"/>
    <w:rsid w:val="00E64096"/>
    <w:rsid w:val="00EC2844"/>
    <w:rsid w:val="00EC7FB5"/>
    <w:rsid w:val="00F10DE3"/>
    <w:rsid w:val="00F20234"/>
    <w:rsid w:val="00F32DB5"/>
    <w:rsid w:val="00F40274"/>
    <w:rsid w:val="00F46093"/>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1A9A"/>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Абзац списка1"/>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72279F"/>
    <w:pPr>
      <w:spacing w:after="0" w:line="240" w:lineRule="auto"/>
    </w:pPr>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D6DEE"/>
  </w:style>
  <w:style w:type="character" w:styleId="Hyperlink">
    <w:name w:val="Hyperlink"/>
    <w:basedOn w:val="DefaultParagraphFont"/>
    <w:uiPriority w:val="99"/>
    <w:unhideWhenUsed/>
    <w:rsid w:val="00DD7AC1"/>
    <w:rPr>
      <w:color w:val="0563C1" w:themeColor="hyperlink"/>
      <w:u w:val="single"/>
    </w:rPr>
  </w:style>
  <w:style w:type="character" w:styleId="UnresolvedMention">
    <w:name w:val="Unresolved Mention"/>
    <w:basedOn w:val="DefaultParagraphFont"/>
    <w:uiPriority w:val="99"/>
    <w:semiHidden/>
    <w:unhideWhenUsed/>
    <w:rsid w:val="00DD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2023-&#1392;&#1377;&#1397;&#1407;&#1377;&#1408;&#1377;&#1408;&#1400;&#1410;&#1385;&#1397;&#1400;&#1410;&#1398;&#1398;&#1381;&#1408;/19.04%20CRAGI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489D6-D89C-4C07-9AA9-A9DFA5A2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https:/mul2.gov.am/tasks/571470/oneclick/7e8b9355393b186d9b7a40c1aca22739e7c799adc0565d6c83031745323d6c67.docx?token=bfcdd34c595157c7d17ae3235f581389</cp:keywords>
  <dc:description/>
  <cp:lastModifiedBy>User</cp:lastModifiedBy>
  <cp:revision>16</cp:revision>
  <cp:lastPrinted>2022-02-02T11:05:00Z</cp:lastPrinted>
  <dcterms:created xsi:type="dcterms:W3CDTF">2022-02-18T06:24:00Z</dcterms:created>
  <dcterms:modified xsi:type="dcterms:W3CDTF">2023-04-20T10:50:00Z</dcterms:modified>
</cp:coreProperties>
</file>