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3F3C69" w:rsidRDefault="00B4741E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3F3C69" w:rsidRDefault="00170593" w:rsidP="005861F6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6F420608" w:rsidR="00B4741E" w:rsidRPr="003F3C69" w:rsidRDefault="00150B46" w:rsidP="005861F6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F3C69" w:rsidRDefault="00CD7410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3F3C69" w:rsidRDefault="00B4741E" w:rsidP="005861F6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060258B" w14:textId="3C11560C" w:rsidR="00293D5A" w:rsidRPr="003F3C69" w:rsidRDefault="00CC0BF4" w:rsidP="00150B46">
      <w:pPr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F346B2" w:rsidRPr="003F3C69">
        <w:rPr>
          <w:rFonts w:ascii="GHEA Grapalat" w:hAnsi="GHEA Grapalat"/>
          <w:b/>
          <w:sz w:val="24"/>
          <w:szCs w:val="24"/>
          <w:lang w:val="hy-AM" w:eastAsia="hy-AM"/>
        </w:rPr>
        <w:t>արտաքին մ</w:t>
      </w:r>
      <w:r w:rsidR="00B4741E" w:rsidRPr="003F3C69">
        <w:rPr>
          <w:rFonts w:ascii="GHEA Grapalat" w:hAnsi="GHEA Grapalat"/>
          <w:b/>
          <w:sz w:val="24"/>
          <w:szCs w:val="24"/>
          <w:lang w:val="hy-AM" w:eastAsia="hy-AM"/>
        </w:rPr>
        <w:t>րցույթ՝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տարածքային բաժնի պետի</w:t>
      </w:r>
      <w:r w:rsidR="00896E4A" w:rsidRPr="003F3C6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652BC9" w:rsidRPr="00652BC9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618C0" w:rsidRPr="003F3C69">
        <w:rPr>
          <w:rFonts w:ascii="GHEA Grapalat" w:hAnsi="GHEA Grapalat"/>
          <w:sz w:val="24"/>
          <w:szCs w:val="24"/>
          <w:lang w:val="hy-AM" w:eastAsia="hy-AM"/>
        </w:rPr>
        <w:t>2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.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-Ղ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3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>-1</w:t>
      </w: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(աշխատավայրը՝ </w:t>
      </w:r>
      <w:r w:rsidR="00483BA1" w:rsidRPr="00483BA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483BA1" w:rsidRPr="00483BA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83BA1" w:rsidRPr="00483BA1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6E3C310" w:rsidR="00B4741E" w:rsidRPr="003F3C69" w:rsidRDefault="00293D5A" w:rsidP="00150B46">
      <w:pPr>
        <w:spacing w:line="276" w:lineRule="auto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150B46"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3F3C6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483BA1" w:rsidRPr="003F3C69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պետի (ծածկագիր՝ 71-28.2.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բ</w:t>
      </w:r>
      <w:r w:rsidR="00483BA1" w:rsidRPr="003F3C69">
        <w:rPr>
          <w:rFonts w:ascii="GHEA Grapalat" w:hAnsi="GHEA Grapalat"/>
          <w:sz w:val="24"/>
          <w:szCs w:val="24"/>
          <w:lang w:val="hy-AM" w:eastAsia="hy-AM"/>
        </w:rPr>
        <w:t xml:space="preserve">-Ղ3-1)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020E1B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3F3C6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12EC31E4" w14:textId="7E0595CA" w:rsidR="00293D5A" w:rsidRPr="003F3C69" w:rsidRDefault="00293D5A" w:rsidP="00293D5A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Pr="003F3C6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 </w:t>
      </w:r>
      <w:hyperlink r:id="rId8" w:history="1">
        <w:r w:rsidRPr="003F3C69">
          <w:rPr>
            <w:rStyle w:val="Hyperlink"/>
            <w:rFonts w:ascii="GHEA Grapalat" w:hAnsi="GHEA Grapalat" w:cs="Arial"/>
            <w:color w:val="auto"/>
            <w:sz w:val="24"/>
            <w:szCs w:val="24"/>
            <w:lang w:val="hy-AM"/>
          </w:rPr>
          <w:t>https://cso.gov.am/internal-external-competitions</w:t>
        </w:r>
      </w:hyperlink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2023 թվականի </w:t>
      </w:r>
      <w:r w:rsidR="00483BA1">
        <w:rPr>
          <w:rFonts w:ascii="GHEA Grapalat" w:eastAsia="Sylfaen" w:hAnsi="GHEA Grapalat" w:cs="Sylfaen"/>
          <w:sz w:val="24"/>
          <w:szCs w:val="24"/>
          <w:lang w:val="hy-AM"/>
        </w:rPr>
        <w:t>հոկտեմբերի 13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483BA1">
        <w:rPr>
          <w:rFonts w:ascii="GHEA Grapalat" w:eastAsia="Sylfaen" w:hAnsi="GHEA Grapalat" w:cs="Sylfaen"/>
          <w:sz w:val="24"/>
          <w:szCs w:val="24"/>
          <w:lang w:val="hy-AM"/>
        </w:rPr>
        <w:t>հոկտեմբերի 19</w:t>
      </w:r>
      <w:r w:rsidRPr="003F3C69">
        <w:rPr>
          <w:rFonts w:ascii="GHEA Grapalat" w:eastAsia="Sylfaen" w:hAnsi="GHEA Grapalat" w:cs="Sylfaen"/>
          <w:sz w:val="24"/>
          <w:szCs w:val="24"/>
          <w:lang w:val="hy-AM"/>
        </w:rPr>
        <w:t xml:space="preserve">-ը ներառյալ՝ քսանչորսժամյա ռեժիմով, կցելով անհրաժեշտ փաստաթղթերի լուսապատճեններն ու լուսանկարը: </w:t>
      </w:r>
    </w:p>
    <w:p w14:paraId="0A42BE44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Դիմում (առցանց)</w:t>
      </w:r>
      <w:r w:rsidRPr="003F3C69">
        <w:rPr>
          <w:rFonts w:ascii="GHEA Grapalat" w:hAnsi="GHEA Grapalat"/>
          <w:i/>
          <w:sz w:val="24"/>
          <w:szCs w:val="24"/>
        </w:rPr>
        <w:t>,</w:t>
      </w:r>
    </w:p>
    <w:p w14:paraId="3D89E04A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540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անձնագիր և 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6D6E4974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բարձրագույն կրթությունը հավաստող փաստաթղթի(երի) լուսանկար,</w:t>
      </w:r>
    </w:p>
    <w:p w14:paraId="3B04C76D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աշխատանքային գործունեությունը հավաստող փաստաթղթերի լուսանկար,</w:t>
      </w:r>
    </w:p>
    <w:p w14:paraId="416363CF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 xml:space="preserve"> 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1CF8D36B" w14:textId="77777777" w:rsidR="00293D5A" w:rsidRPr="003F3C69" w:rsidRDefault="00293D5A" w:rsidP="003F3C69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54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3F3C6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10D373D6" w14:textId="23A4988C" w:rsidR="00293D5A" w:rsidRPr="003F3C69" w:rsidRDefault="003F3C69" w:rsidP="00A25256">
      <w:pPr>
        <w:shd w:val="clear" w:color="auto" w:fill="FFFFFF"/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lastRenderedPageBreak/>
        <w:t xml:space="preserve">   </w:t>
      </w:r>
      <w:r w:rsidR="00293D5A" w:rsidRPr="003F3C69">
        <w:rPr>
          <w:rFonts w:ascii="GHEA Grapalat" w:hAnsi="GHEA Grapalat"/>
          <w:color w:val="FF0000"/>
          <w:sz w:val="24"/>
          <w:szCs w:val="24"/>
          <w:lang w:val="hy-AM" w:eastAsia="hy-AM"/>
        </w:rPr>
        <w:t xml:space="preserve">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2023 թվականի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նոյեմբերի 27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-ին՝ ժամը  1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1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:00-ին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ք. Երևան, Դավթաշեն վարչական շրջան, 4-րդ թաղ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B3313" w:rsidRPr="003F3C69">
        <w:rPr>
          <w:rFonts w:ascii="Cambria Math" w:hAnsi="Cambria Math" w:cs="Cambria Math"/>
          <w:sz w:val="24"/>
          <w:szCs w:val="24"/>
          <w:lang w:val="hy-AM" w:eastAsia="hy-AM"/>
        </w:rPr>
        <w:t>․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B0F828E" w14:textId="0F6ADE20" w:rsidR="00293D5A" w:rsidRPr="003F3C69" w:rsidRDefault="003F3C69" w:rsidP="00483BA1">
      <w:pPr>
        <w:shd w:val="clear" w:color="auto" w:fill="FFFFFF"/>
        <w:tabs>
          <w:tab w:val="left" w:pos="9810"/>
        </w:tabs>
        <w:spacing w:line="276" w:lineRule="auto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2023 թվականի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նոյեմբերի 29</w:t>
      </w:r>
      <w:r w:rsidR="00FB3313" w:rsidRPr="003F3C69">
        <w:rPr>
          <w:rFonts w:ascii="GHEA Grapalat" w:hAnsi="GHEA Grapalat"/>
          <w:sz w:val="24"/>
          <w:szCs w:val="24"/>
          <w:lang w:val="hy-AM" w:eastAsia="hy-AM"/>
        </w:rPr>
        <w:t xml:space="preserve">-ին </w:t>
      </w:r>
      <w:r w:rsidR="00483BA1">
        <w:rPr>
          <w:rFonts w:ascii="GHEA Grapalat" w:hAnsi="GHEA Grapalat"/>
          <w:sz w:val="24"/>
          <w:szCs w:val="24"/>
          <w:lang w:val="hy-AM" w:eastAsia="hy-AM"/>
        </w:rPr>
        <w:t>11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B26A14">
        <w:rPr>
          <w:rFonts w:ascii="GHEA Grapalat" w:hAnsi="GHEA Grapalat"/>
          <w:sz w:val="24"/>
          <w:szCs w:val="24"/>
          <w:lang w:val="hy-AM" w:eastAsia="hy-AM"/>
        </w:rPr>
        <w:t xml:space="preserve">       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ք. Երևան, Հանրապետության հրապարակ, Կառավարական տուն 1 հասցեում:</w:t>
      </w:r>
    </w:p>
    <w:p w14:paraId="3D1042B3" w14:textId="2FCA09BE" w:rsidR="00293D5A" w:rsidRPr="003F3C69" w:rsidRDefault="003F3C69" w:rsidP="003F3C69">
      <w:pPr>
        <w:shd w:val="clear" w:color="auto" w:fill="FFFFFF"/>
        <w:spacing w:line="276" w:lineRule="auto"/>
        <w:ind w:right="299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93D5A" w:rsidRPr="003F3C69">
        <w:rPr>
          <w:rFonts w:ascii="GHEA Grapalat" w:hAnsi="GHEA Grapalat"/>
          <w:sz w:val="24"/>
          <w:szCs w:val="24"/>
          <w:lang w:val="hy-AM" w:eastAsia="hy-AM"/>
        </w:rPr>
        <w:t xml:space="preserve"> Մրցույթի հարցազրույցի փուլը կանցկացվի «Հարցարան» ձևաչափով:</w:t>
      </w:r>
    </w:p>
    <w:p w14:paraId="33DBA0F3" w14:textId="1F2CEA9E" w:rsidR="00293D5A" w:rsidRPr="003F3C69" w:rsidRDefault="00293D5A" w:rsidP="00A25256">
      <w:pPr>
        <w:shd w:val="clear" w:color="auto" w:fill="FFFFFF"/>
        <w:spacing w:line="360" w:lineRule="auto"/>
        <w:ind w:left="90" w:right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   Հիմնական աշխատավարձը 391.040 (երեք հարյուր իննսունմեկ հազար քառասուն) </w:t>
      </w:r>
      <w:r w:rsidR="00652BC9" w:rsidRPr="00652BC9">
        <w:rPr>
          <w:rFonts w:ascii="GHEA Grapalat" w:hAnsi="GHEA Grapalat"/>
          <w:bCs/>
          <w:sz w:val="24"/>
          <w:szCs w:val="24"/>
          <w:lang w:val="hy-AM" w:eastAsia="hy-AM"/>
        </w:rPr>
        <w:t xml:space="preserve">                   </w:t>
      </w: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 xml:space="preserve">ՀՀ դրամ է: </w:t>
      </w:r>
    </w:p>
    <w:p w14:paraId="0BBA4E8A" w14:textId="5E2E7C01" w:rsidR="00293D5A" w:rsidRDefault="00293D5A" w:rsidP="00A2525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F3C69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38580C6E" w14:textId="77777777" w:rsidR="00A25256" w:rsidRPr="003F3C69" w:rsidRDefault="00A25256" w:rsidP="00A25256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</w:p>
    <w:p w14:paraId="0563C9D2" w14:textId="5C2A4364" w:rsidR="00293D5A" w:rsidRPr="003F3C69" w:rsidRDefault="00B14A76" w:rsidP="00A25256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</w:t>
      </w:r>
      <w:r w:rsidR="00293D5A" w:rsidRPr="003F3C6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0422DEA" w14:textId="77777777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822E8B7" w14:textId="77777777" w:rsidR="003F3C69" w:rsidRPr="003F3C69" w:rsidRDefault="00293D5A" w:rsidP="003F3C6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F95D2EC" w14:textId="5D149704" w:rsidR="00293D5A" w:rsidRPr="003F3C69" w:rsidRDefault="00293D5A" w:rsidP="003F3C6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>Հոդվածներ՝ 2,  6, 25, 27, 40, 48, 57, 64, 73, 89, 90, 93, 103</w:t>
      </w:r>
    </w:p>
    <w:p w14:paraId="51C967B9" w14:textId="2D2E95B1" w:rsidR="00293D5A" w:rsidRPr="003F3C69" w:rsidRDefault="00293D5A" w:rsidP="003F3C69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3F3C69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369D02B1" w14:textId="77777777" w:rsidR="00293D5A" w:rsidRPr="003F3C69" w:rsidRDefault="00293D5A" w:rsidP="003F3C69">
      <w:pPr>
        <w:spacing w:line="276" w:lineRule="auto"/>
        <w:ind w:left="180"/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</w:pPr>
    </w:p>
    <w:p w14:paraId="407D1C03" w14:textId="77777777" w:rsidR="00293D5A" w:rsidRPr="003F3C69" w:rsidRDefault="00293D5A" w:rsidP="003F3C69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3D83980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 4, 6, 9, 14,  31</w:t>
      </w:r>
    </w:p>
    <w:p w14:paraId="632AB35F" w14:textId="4DEA5FF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0906A4" w:rsidRPr="003F3C69">
          <w:rPr>
            <w:rStyle w:val="Hyperlink"/>
            <w:rFonts w:ascii="GHEA Grapalat" w:hAnsi="GHEA Grapalat"/>
            <w:lang w:val="hy-AM"/>
          </w:rPr>
          <w:t>https://www.arlis.am/DocumentView.aspx?docid=180561</w:t>
        </w:r>
      </w:hyperlink>
    </w:p>
    <w:p w14:paraId="173429C5" w14:textId="77777777" w:rsidR="000906A4" w:rsidRPr="003F3C69" w:rsidRDefault="000906A4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8302A4F" w14:textId="77777777" w:rsidR="00293D5A" w:rsidRPr="003F3C69" w:rsidRDefault="00293D5A" w:rsidP="003F3C69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 օրենք</w:t>
      </w:r>
    </w:p>
    <w:p w14:paraId="6078DAD9" w14:textId="64C0D669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670299B2" w14:textId="00D5C202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3F3C69">
          <w:rPr>
            <w:rStyle w:val="Hyperlink"/>
            <w:rFonts w:ascii="GHEA Grapalat" w:hAnsi="GHEA Grapalat"/>
            <w:lang w:val="hy-AM"/>
          </w:rPr>
          <w:t>https://www.arlis.am/DocumentView.aspx?docid=175823</w:t>
        </w:r>
      </w:hyperlink>
    </w:p>
    <w:p w14:paraId="69CF3161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4CA64FC6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«ՀՀ-ում ստուգումների կազմակերպման և անցկացման մասին» օրենք</w:t>
      </w:r>
    </w:p>
    <w:p w14:paraId="234F2A3C" w14:textId="1255D4A5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</w:t>
      </w:r>
      <w:r w:rsidR="00293D5A" w:rsidRPr="003F3C69">
        <w:rPr>
          <w:rFonts w:ascii="GHEA Grapalat" w:hAnsi="GHEA Grapalat" w:cs="Calibri"/>
          <w:lang w:val="hy-AM"/>
        </w:rPr>
        <w:t xml:space="preserve"> Հոդվածներ՝ 2, 2.1, 3, 4, 5, 6, 8, 10, 12</w:t>
      </w:r>
    </w:p>
    <w:p w14:paraId="2E9051C3" w14:textId="647DAAAF" w:rsidR="00293D5A" w:rsidRDefault="003F3C69" w:rsidP="00483B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3F3C69">
        <w:rPr>
          <w:rFonts w:ascii="GHEA Grapalat" w:hAnsi="GHEA Grapalat"/>
          <w:lang w:val="hy-AM"/>
        </w:rPr>
        <w:t xml:space="preserve"> </w:t>
      </w:r>
      <w:r w:rsidR="00293D5A" w:rsidRPr="003F3C69">
        <w:rPr>
          <w:rFonts w:ascii="GHEA Grapalat" w:hAnsi="GHEA Grapalat"/>
          <w:lang w:val="hy-AM"/>
        </w:rPr>
        <w:t xml:space="preserve"> Հղումը՝ </w:t>
      </w:r>
      <w:hyperlink r:id="rId12" w:history="1">
        <w:r w:rsidR="00483BA1" w:rsidRPr="00483BA1">
          <w:rPr>
            <w:rStyle w:val="Hyperlink"/>
            <w:rFonts w:ascii="GHEA Grapalat" w:hAnsi="GHEA Grapalat"/>
            <w:lang w:val="hy-AM"/>
          </w:rPr>
          <w:t>https://www.arlis.am/DocumentView.aspx?docid=182812</w:t>
        </w:r>
      </w:hyperlink>
    </w:p>
    <w:p w14:paraId="13D53617" w14:textId="77777777" w:rsidR="00483BA1" w:rsidRPr="00483BA1" w:rsidRDefault="00483BA1" w:rsidP="00483BA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719D781C" w14:textId="76BAC13B" w:rsidR="00293D5A" w:rsidRPr="003F3C69" w:rsidRDefault="00293D5A" w:rsidP="003F3C69">
      <w:pPr>
        <w:spacing w:line="276" w:lineRule="auto"/>
        <w:ind w:left="18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Վարչական իրավախախտումների մասին ՀՀ օրենսգիրք </w:t>
      </w:r>
    </w:p>
    <w:p w14:paraId="4115B4F2" w14:textId="5C7E1990" w:rsidR="00293D5A" w:rsidRPr="003F3C69" w:rsidRDefault="00293D5A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3F3C69" w:rsidRPr="003F3C6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 w:cs="Calibri"/>
          <w:sz w:val="24"/>
          <w:szCs w:val="24"/>
          <w:lang w:val="hy-AM"/>
        </w:rPr>
        <w:t>Հոդվածներ՝ 12, 21, 23, 33, 37, 225, 254, 277, 282, 283</w:t>
      </w:r>
    </w:p>
    <w:p w14:paraId="53AAEE7E" w14:textId="788A86E3" w:rsidR="00483BA1" w:rsidRDefault="00293D5A" w:rsidP="003F3C69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3F3C69" w:rsidRPr="003F3C6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F3C69">
        <w:rPr>
          <w:rFonts w:ascii="GHEA Grapalat" w:hAnsi="GHEA Grapalat"/>
          <w:sz w:val="24"/>
          <w:szCs w:val="24"/>
          <w:lang w:val="hy-AM"/>
        </w:rPr>
        <w:t xml:space="preserve"> Հղումը՝</w:t>
      </w:r>
      <w:r w:rsidRPr="00483BA1">
        <w:rPr>
          <w:rStyle w:val="Hyperlink"/>
          <w:lang w:val="hy-AM" w:eastAsia="en-US"/>
        </w:rPr>
        <w:t xml:space="preserve"> </w:t>
      </w:r>
      <w:hyperlink r:id="rId13" w:history="1">
        <w:r w:rsidR="00483BA1" w:rsidRPr="00483BA1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https://www.arlis.am/DocumentView.aspx?docid=183665</w:t>
        </w:r>
      </w:hyperlink>
    </w:p>
    <w:p w14:paraId="19CDA8FA" w14:textId="77777777" w:rsidR="00483BA1" w:rsidRPr="00483BA1" w:rsidRDefault="00483BA1" w:rsidP="003F3C69">
      <w:pPr>
        <w:spacing w:line="276" w:lineRule="auto"/>
        <w:ind w:left="180" w:hanging="540"/>
        <w:jc w:val="both"/>
        <w:rPr>
          <w:rFonts w:ascii="Arial" w:hAnsi="Arial"/>
          <w:lang w:val="hy-AM"/>
        </w:rPr>
      </w:pPr>
    </w:p>
    <w:p w14:paraId="47355F18" w14:textId="77777777" w:rsidR="00483BA1" w:rsidRPr="00483BA1" w:rsidRDefault="00483BA1" w:rsidP="003F3C69">
      <w:pPr>
        <w:spacing w:line="276" w:lineRule="auto"/>
        <w:ind w:left="180" w:hanging="540"/>
        <w:jc w:val="both"/>
        <w:rPr>
          <w:rFonts w:ascii="Arial" w:hAnsi="Arial" w:cs="Calibri"/>
          <w:sz w:val="24"/>
          <w:szCs w:val="24"/>
          <w:lang w:val="hy-AM"/>
        </w:rPr>
      </w:pPr>
    </w:p>
    <w:p w14:paraId="360E03E5" w14:textId="6073C073" w:rsidR="003F3C69" w:rsidRDefault="00293D5A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t xml:space="preserve">       </w:t>
      </w:r>
    </w:p>
    <w:p w14:paraId="793C4D69" w14:textId="5CA98E3C" w:rsidR="003F3C69" w:rsidRPr="003F3C69" w:rsidRDefault="003F3C69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>ՀՀ հողային օրենսգիրք</w:t>
      </w:r>
    </w:p>
    <w:p w14:paraId="5E942555" w14:textId="3070092C" w:rsidR="00293D5A" w:rsidRPr="003F3C69" w:rsidRDefault="003F3C69" w:rsidP="003F3C69">
      <w:pPr>
        <w:spacing w:line="276" w:lineRule="auto"/>
        <w:ind w:left="18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3F3C69">
        <w:rPr>
          <w:rFonts w:ascii="GHEA Grapalat" w:hAnsi="GHEA Grapalat" w:cs="Calibri"/>
          <w:sz w:val="24"/>
          <w:szCs w:val="24"/>
          <w:lang w:val="hy-AM"/>
        </w:rPr>
        <w:lastRenderedPageBreak/>
        <w:t xml:space="preserve">   </w:t>
      </w:r>
      <w:r w:rsidR="00293D5A" w:rsidRPr="003F3C69">
        <w:rPr>
          <w:rFonts w:ascii="GHEA Grapalat" w:hAnsi="GHEA Grapalat" w:cs="Calibri"/>
          <w:sz w:val="24"/>
          <w:szCs w:val="24"/>
          <w:lang w:val="hy-AM"/>
        </w:rPr>
        <w:t xml:space="preserve">     Հոդվածներ՝ 6, 7, 9, 10, 13, 48, 52, 54,  55, 56, 61,64, 67, 76, 78</w:t>
      </w:r>
    </w:p>
    <w:p w14:paraId="30C8E802" w14:textId="6FC27F64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Հղումը՝ </w:t>
      </w:r>
      <w:hyperlink r:id="rId14" w:history="1">
        <w:r w:rsidRPr="003F3C69">
          <w:rPr>
            <w:rStyle w:val="Hyperlink"/>
            <w:rFonts w:ascii="GHEA Grapalat" w:hAnsi="GHEA Grapalat"/>
            <w:lang w:val="hy-AM"/>
          </w:rPr>
          <w:t>https://www.arlis.am/DocumentView.aspx?docid=172330</w:t>
        </w:r>
      </w:hyperlink>
    </w:p>
    <w:p w14:paraId="2679625B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</w:p>
    <w:p w14:paraId="19BEF76E" w14:textId="1490BAEA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«Վարչարարության հիմունքների և վարչական վարույթի մասին»  օրենք</w:t>
      </w:r>
    </w:p>
    <w:p w14:paraId="7C6C53F9" w14:textId="4814C00B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>Հոդվածներ</w:t>
      </w:r>
      <w:r w:rsidR="00A25256">
        <w:rPr>
          <w:rFonts w:ascii="GHEA Grapalat" w:hAnsi="GHEA Grapalat" w:cs="Calibri"/>
          <w:lang w:val="hy-AM"/>
        </w:rPr>
        <w:t>՝</w:t>
      </w:r>
      <w:r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 xml:space="preserve">3, 19, 20, 21, 30, 44, 53, 63, 71, 88 </w:t>
      </w:r>
    </w:p>
    <w:p w14:paraId="48D99B62" w14:textId="665DC4BB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  </w:t>
      </w:r>
      <w:r w:rsidRPr="003F3C69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Pr="003F3C69">
          <w:rPr>
            <w:rStyle w:val="Hyperlink"/>
            <w:rFonts w:ascii="GHEA Grapalat" w:hAnsi="GHEA Grapalat"/>
            <w:lang w:val="hy-AM"/>
          </w:rPr>
          <w:t>https://www.arlis.am/DocumentView.aspx?docid=165294</w:t>
        </w:r>
      </w:hyperlink>
    </w:p>
    <w:p w14:paraId="5F2AC8EE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</w:p>
    <w:p w14:paraId="076B337F" w14:textId="7798084A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93D5A" w:rsidRPr="003F3C69">
        <w:rPr>
          <w:rFonts w:ascii="GHEA Grapalat" w:hAnsi="GHEA Grapalat" w:cs="Calibri"/>
          <w:lang w:val="hy-AM"/>
        </w:rPr>
        <w:t xml:space="preserve">       «Գեոդեզիական և քարտեզագրական գործունեության մասին» օրենք </w:t>
      </w:r>
    </w:p>
    <w:p w14:paraId="36A34B3B" w14:textId="25F0FFDE" w:rsidR="00293D5A" w:rsidRPr="003F3C69" w:rsidRDefault="003F3C69" w:rsidP="003F3C69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>Հոդվածներ՝ 6, 13, 16</w:t>
      </w:r>
    </w:p>
    <w:p w14:paraId="3189E3D6" w14:textId="51BDBAC4" w:rsidR="00293D5A" w:rsidRPr="003F3C69" w:rsidRDefault="003F3C69" w:rsidP="003F3C69">
      <w:pPr>
        <w:spacing w:line="276" w:lineRule="auto"/>
        <w:ind w:left="-180" w:hanging="270"/>
        <w:jc w:val="both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          </w:t>
      </w:r>
      <w:r w:rsidR="00293D5A" w:rsidRPr="003F3C69">
        <w:rPr>
          <w:rFonts w:ascii="GHEA Grapalat" w:hAnsi="GHEA Grapalat" w:cs="Calibri"/>
          <w:sz w:val="24"/>
          <w:szCs w:val="24"/>
          <w:lang w:val="hy-AM" w:eastAsia="en-US"/>
        </w:rPr>
        <w:t xml:space="preserve">Հղումը՝ </w:t>
      </w:r>
      <w:hyperlink r:id="rId16" w:history="1">
        <w:r w:rsidR="00293D5A" w:rsidRPr="003F3C69">
          <w:rPr>
            <w:rStyle w:val="Hyperlink"/>
            <w:rFonts w:ascii="GHEA Grapalat" w:hAnsi="GHEA Grapalat"/>
            <w:sz w:val="24"/>
            <w:szCs w:val="24"/>
            <w:lang w:val="hy-AM" w:eastAsia="en-US"/>
          </w:rPr>
          <w:t>http://www.arlis.am/DocumentView.aspx?DocID=174013</w:t>
        </w:r>
      </w:hyperlink>
    </w:p>
    <w:p w14:paraId="11F65493" w14:textId="77777777" w:rsidR="00293D5A" w:rsidRPr="003F3C69" w:rsidRDefault="00293D5A" w:rsidP="003F3C69">
      <w:pPr>
        <w:spacing w:line="276" w:lineRule="auto"/>
        <w:ind w:left="-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</w:p>
    <w:p w14:paraId="321737FC" w14:textId="46B3992E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«Էներգետիկայի բնագավառում և էներգասպառման ոլորտում տեխնիկական    </w:t>
      </w:r>
    </w:p>
    <w:p w14:paraId="3FCB9B4F" w14:textId="2459F8CA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  վերահսկողության մասին»  օրենք</w:t>
      </w:r>
    </w:p>
    <w:p w14:paraId="0111FA99" w14:textId="5C29F901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 xml:space="preserve"> Հոդվածներ՝ 2, 4, 7, 9</w:t>
      </w:r>
    </w:p>
    <w:p w14:paraId="29C76B58" w14:textId="7D1E62FE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-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Հղումը՝ </w:t>
      </w:r>
      <w:hyperlink r:id="rId17" w:history="1">
        <w:r w:rsidRPr="003F3C69">
          <w:rPr>
            <w:rStyle w:val="Hyperlink"/>
            <w:rFonts w:ascii="GHEA Grapalat" w:hAnsi="GHEA Grapalat"/>
            <w:lang w:val="hy-AM"/>
          </w:rPr>
          <w:t>https://www.arlis.am/DocumentView.aspx?docid=158716</w:t>
        </w:r>
      </w:hyperlink>
    </w:p>
    <w:p w14:paraId="626DC571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</w:p>
    <w:p w14:paraId="283C676B" w14:textId="6E69A340" w:rsidR="00293D5A" w:rsidRPr="003F3C69" w:rsidRDefault="003F3C69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293D5A" w:rsidRPr="003F3C69">
        <w:rPr>
          <w:rFonts w:ascii="GHEA Grapalat" w:hAnsi="GHEA Grapalat" w:cs="Arian AMU"/>
          <w:shd w:val="clear" w:color="auto" w:fill="FFFFFF"/>
          <w:lang w:val="hy-AM"/>
        </w:rPr>
        <w:t>«Ավտոմոբիլային տրանսպորտի մասին» օրենք</w:t>
      </w:r>
    </w:p>
    <w:p w14:paraId="30582A1F" w14:textId="4B83A6DD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 3, 4, 10, 12, 14</w:t>
      </w:r>
    </w:p>
    <w:p w14:paraId="0C8D789B" w14:textId="33AE03DC" w:rsidR="00A8779D" w:rsidRPr="00150B46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</w:t>
      </w:r>
      <w:r w:rsidR="003F3C69" w:rsidRPr="003F3C69">
        <w:rPr>
          <w:rFonts w:ascii="GHEA Grapalat" w:hAnsi="GHEA Grapalat" w:cs="Arian AMU"/>
          <w:shd w:val="clear" w:color="auto" w:fill="FFFFFF"/>
          <w:lang w:val="hy-AM"/>
        </w:rPr>
        <w:t>Հ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ղումը՝ </w:t>
      </w:r>
      <w:r w:rsidR="005F0766" w:rsidRPr="00150B46">
        <w:rPr>
          <w:rStyle w:val="Hyperlink"/>
          <w:rFonts w:ascii="GHEA Grapalat" w:hAnsi="GHEA Grapalat"/>
          <w:lang w:val="hy-AM"/>
        </w:rPr>
        <w:t>https://www.arlis.am/DocumentView.aspx?docid=180964</w:t>
      </w:r>
    </w:p>
    <w:p w14:paraId="30B0AC07" w14:textId="77777777" w:rsidR="00A8779D" w:rsidRPr="003F3C69" w:rsidRDefault="00A8779D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B061FD7" w14:textId="659437E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«Քաղաքաշինության մասին» օրենք</w:t>
      </w:r>
    </w:p>
    <w:p w14:paraId="75005E02" w14:textId="18D07E68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 Հոդվածներ՝ 3, 4,  6, 9, 10, 10.1, 13, 17, 21, 22</w:t>
      </w:r>
      <w:r w:rsidRPr="003F3C69">
        <w:rPr>
          <w:rFonts w:ascii="Cambria Math" w:eastAsia="MS Gothic" w:hAnsi="Cambria Math" w:cs="Cambria Math"/>
          <w:shd w:val="clear" w:color="auto" w:fill="FFFFFF"/>
          <w:lang w:val="hy-AM"/>
        </w:rPr>
        <w:t>․</w:t>
      </w:r>
      <w:r w:rsidRPr="003F3C69">
        <w:rPr>
          <w:rFonts w:ascii="GHEA Grapalat" w:hAnsi="GHEA Grapalat" w:cs="Arian AMU"/>
          <w:shd w:val="clear" w:color="auto" w:fill="FFFFFF"/>
          <w:lang w:val="hy-AM"/>
        </w:rPr>
        <w:t>1, 25, 26, 27, 30</w:t>
      </w:r>
    </w:p>
    <w:p w14:paraId="2BA3F5BA" w14:textId="53C0B6CA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 xml:space="preserve">  Հղումը՝</w:t>
      </w:r>
      <w:r w:rsidRPr="003F3C69">
        <w:rPr>
          <w:rFonts w:ascii="GHEA Grapalat" w:hAnsi="GHEA Grapalat"/>
          <w:lang w:val="hy-AM"/>
        </w:rPr>
        <w:t xml:space="preserve"> </w:t>
      </w:r>
      <w:hyperlink r:id="rId18" w:history="1">
        <w:r w:rsidR="00A8779D" w:rsidRPr="003F3C69">
          <w:rPr>
            <w:rStyle w:val="Hyperlink"/>
            <w:rFonts w:ascii="GHEA Grapalat" w:hAnsi="GHEA Grapalat"/>
            <w:lang w:val="hy-AM"/>
          </w:rPr>
          <w:t>https://www.arlis.am/DocumentView.aspx?docid=177568</w:t>
        </w:r>
      </w:hyperlink>
    </w:p>
    <w:p w14:paraId="68EA6270" w14:textId="77777777" w:rsidR="00A8779D" w:rsidRPr="003F3C69" w:rsidRDefault="00A8779D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</w:p>
    <w:p w14:paraId="4C16BCBB" w14:textId="318556B6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/>
        <w:ind w:left="180" w:hanging="270"/>
        <w:jc w:val="both"/>
        <w:rPr>
          <w:rFonts w:ascii="GHEA Grapalat" w:hAnsi="GHEA Grapalat" w:cs="Calibri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 «Գրավոր խոսք», Վազգեն Գաբրիելյան, երրորդ լրամշակված հրատարակություն, Լիմուշ     </w:t>
      </w:r>
      <w:r w:rsidR="000906A4" w:rsidRPr="003F3C69">
        <w:rPr>
          <w:rFonts w:ascii="GHEA Grapalat" w:hAnsi="GHEA Grapalat" w:cs="Calibri"/>
          <w:lang w:val="hy-AM"/>
        </w:rPr>
        <w:t xml:space="preserve">  </w:t>
      </w:r>
      <w:r w:rsidR="003F3C69" w:rsidRPr="003F3C69">
        <w:rPr>
          <w:rFonts w:ascii="GHEA Grapalat" w:hAnsi="GHEA Grapalat" w:cs="Calibri"/>
          <w:lang w:val="hy-AM"/>
        </w:rPr>
        <w:t xml:space="preserve">  </w:t>
      </w:r>
      <w:r w:rsidRPr="003F3C69">
        <w:rPr>
          <w:rFonts w:ascii="GHEA Grapalat" w:hAnsi="GHEA Grapalat" w:cs="Calibri"/>
          <w:lang w:val="hy-AM"/>
        </w:rPr>
        <w:t>հրատարակչություն, Երևան 2012թ.</w:t>
      </w:r>
    </w:p>
    <w:p w14:paraId="5B89C50C" w14:textId="092162AD" w:rsidR="000906A4" w:rsidRPr="003F3C69" w:rsidRDefault="000906A4" w:rsidP="003F3C69">
      <w:pPr>
        <w:pStyle w:val="NormalWeb"/>
        <w:shd w:val="clear" w:color="auto" w:fill="FFFFFF"/>
        <w:spacing w:before="0" w:beforeAutospacing="0" w:after="0" w:afterAutospacing="0"/>
        <w:ind w:left="180" w:hanging="270"/>
        <w:jc w:val="both"/>
        <w:rPr>
          <w:rFonts w:ascii="GHEA Grapalat" w:hAnsi="GHEA Grapalat"/>
          <w:lang w:val="hy-AM"/>
        </w:rPr>
      </w:pPr>
      <w:r w:rsidRPr="003F3C69">
        <w:rPr>
          <w:rFonts w:ascii="GHEA Grapalat" w:hAnsi="GHEA Grapalat" w:cs="Calibri"/>
          <w:lang w:val="hy-AM"/>
        </w:rPr>
        <w:t xml:space="preserve">   </w:t>
      </w:r>
      <w:r w:rsidR="00293D5A" w:rsidRPr="003F3C69">
        <w:rPr>
          <w:rFonts w:ascii="GHEA Grapalat" w:hAnsi="GHEA Grapalat" w:cs="Calibri"/>
          <w:lang w:val="hy-AM"/>
        </w:rPr>
        <w:t xml:space="preserve"> </w:t>
      </w:r>
      <w:r w:rsidRPr="003F3C69">
        <w:rPr>
          <w:rFonts w:ascii="GHEA Grapalat" w:hAnsi="GHEA Grapalat" w:cs="Calibri"/>
          <w:lang w:val="hy-AM"/>
        </w:rPr>
        <w:t>էջեր՝ 70-129</w:t>
      </w:r>
      <w:r w:rsidR="00293D5A" w:rsidRPr="003F3C69">
        <w:rPr>
          <w:rFonts w:ascii="GHEA Grapalat" w:hAnsi="GHEA Grapalat"/>
          <w:lang w:val="hy-AM"/>
        </w:rPr>
        <w:t xml:space="preserve"> </w:t>
      </w:r>
    </w:p>
    <w:p w14:paraId="572A40ED" w14:textId="20F5E4E6" w:rsidR="00293D5A" w:rsidRPr="003F3C69" w:rsidRDefault="000906A4" w:rsidP="003F3C69">
      <w:pPr>
        <w:pStyle w:val="NormalWeb"/>
        <w:shd w:val="clear" w:color="auto" w:fill="FFFFFF"/>
        <w:spacing w:before="0" w:beforeAutospacing="0" w:after="0" w:afterAutospacing="0"/>
        <w:ind w:left="180" w:hanging="270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/>
        </w:rPr>
        <w:t xml:space="preserve">    </w:t>
      </w:r>
      <w:r w:rsidR="00293D5A" w:rsidRPr="003F3C69">
        <w:rPr>
          <w:rFonts w:ascii="GHEA Grapalat" w:hAnsi="GHEA Grapalat" w:cs="Tahoma"/>
          <w:lang w:val="hy-AM" w:eastAsia="ru-RU"/>
        </w:rPr>
        <w:t>Հղումը՝</w:t>
      </w:r>
      <w:r w:rsidR="00293D5A" w:rsidRPr="003F3C69">
        <w:rPr>
          <w:rFonts w:ascii="GHEA Grapalat" w:hAnsi="GHEA Grapalat"/>
          <w:lang w:val="hy-AM"/>
        </w:rPr>
        <w:t xml:space="preserve">  </w:t>
      </w:r>
      <w:hyperlink r:id="rId19" w:history="1">
        <w:r w:rsidR="00293D5A" w:rsidRPr="003F3C69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0B099DF1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lang w:val="hy-AM"/>
        </w:rPr>
      </w:pPr>
    </w:p>
    <w:p w14:paraId="3750FD48" w14:textId="77777777" w:rsidR="000906A4" w:rsidRPr="003F3C69" w:rsidRDefault="000906A4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3F3C69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5DC9548D" w14:textId="49B63AC2" w:rsidR="00293D5A" w:rsidRPr="003F3C69" w:rsidRDefault="000906A4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/>
          <w:lang w:val="hy-AM" w:eastAsia="ru-RU"/>
        </w:rPr>
      </w:pPr>
      <w:r w:rsidRPr="003F3C69">
        <w:rPr>
          <w:rFonts w:ascii="GHEA Grapalat" w:hAnsi="GHEA Grapalat" w:cs="Calibri"/>
          <w:lang w:val="hy-AM"/>
        </w:rPr>
        <w:t xml:space="preserve">Էջեր՝ 18, 19, 31, 54, 81  </w:t>
      </w:r>
    </w:p>
    <w:p w14:paraId="62694DC6" w14:textId="145B057A" w:rsidR="000906A4" w:rsidRDefault="00293D5A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02EDDC76" w14:textId="77777777" w:rsidR="00B14A76" w:rsidRPr="003F3C69" w:rsidRDefault="00B14A76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</w:p>
    <w:p w14:paraId="3238158D" w14:textId="77777777" w:rsidR="000906A4" w:rsidRPr="003F3C69" w:rsidRDefault="000906A4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293D5A" w:rsidRPr="003F3C6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F3C69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781BA84E" w14:textId="5A7C3A11" w:rsidR="00293D5A" w:rsidRPr="003F3C69" w:rsidRDefault="00293D5A" w:rsidP="003F3C69">
      <w:pPr>
        <w:spacing w:line="276" w:lineRule="auto"/>
        <w:ind w:left="180" w:hanging="450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lastRenderedPageBreak/>
        <w:t xml:space="preserve">      Էջեր՝ </w:t>
      </w:r>
      <w:r w:rsidR="000906A4" w:rsidRPr="003F3C69">
        <w:rPr>
          <w:rFonts w:ascii="GHEA Grapalat" w:hAnsi="GHEA Grapalat"/>
          <w:sz w:val="24"/>
          <w:szCs w:val="24"/>
          <w:lang w:val="hy-AM"/>
        </w:rPr>
        <w:t>8, 40, 45-46, 99, 102, 107</w:t>
      </w:r>
    </w:p>
    <w:p w14:paraId="58149E03" w14:textId="77777777" w:rsidR="00293D5A" w:rsidRPr="003F3C69" w:rsidRDefault="00293D5A" w:rsidP="003F3C69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rFonts w:ascii="GHEA Grapalat" w:hAnsi="GHEA Grapalat"/>
          <w:lang w:val="hy-AM"/>
        </w:rPr>
      </w:pPr>
      <w:r w:rsidRPr="003F3C69">
        <w:rPr>
          <w:rFonts w:ascii="GHEA Grapalat" w:hAnsi="GHEA Grapalat"/>
          <w:lang w:val="hy-AM" w:eastAsia="ru-RU"/>
        </w:rPr>
        <w:t xml:space="preserve">      Հղումը՝</w:t>
      </w:r>
      <w:r w:rsidRPr="003F3C69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20" w:anchor="p=2" w:history="1">
        <w:r w:rsidRPr="003F3C69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  <w:r w:rsidRPr="003F3C69">
        <w:rPr>
          <w:rStyle w:val="Hyperlink"/>
          <w:rFonts w:ascii="GHEA Grapalat" w:hAnsi="GHEA Grapalat"/>
          <w:lang w:val="hy-AM"/>
        </w:rPr>
        <w:t xml:space="preserve">  </w:t>
      </w:r>
    </w:p>
    <w:p w14:paraId="29FEC5AA" w14:textId="77777777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2DF1C5CE" w14:textId="77777777" w:rsidR="00293D5A" w:rsidRPr="003F3C69" w:rsidRDefault="00293D5A" w:rsidP="00293D5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F3C6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21" w:history="1">
        <w:r w:rsidRPr="003F3C69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3F3C6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2F3E2868" w14:textId="77777777" w:rsidR="00293D5A" w:rsidRPr="003F3C69" w:rsidRDefault="00293D5A" w:rsidP="00293D5A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7EA0FCF0" w14:textId="77777777" w:rsidR="00293D5A" w:rsidRPr="003F3C69" w:rsidRDefault="00293D5A" w:rsidP="00293D5A">
      <w:pPr>
        <w:pStyle w:val="norm"/>
        <w:spacing w:line="276" w:lineRule="auto"/>
        <w:ind w:left="540" w:right="257" w:hanging="90"/>
        <w:rPr>
          <w:rFonts w:ascii="GHEA Grapalat" w:hAnsi="GHEA Grapalat" w:cs="Sylfaen"/>
          <w:szCs w:val="24"/>
          <w:lang w:val="hy-AM"/>
        </w:rPr>
      </w:pPr>
      <w:r w:rsidRPr="003F3C69">
        <w:rPr>
          <w:rFonts w:ascii="GHEA Grapalat" w:hAnsi="GHEA Grapalat" w:cs="Sylfaen"/>
          <w:szCs w:val="24"/>
          <w:lang w:val="hy-AM"/>
        </w:rPr>
        <w:t xml:space="preserve"> «Որոշումների կայացում» կոմպետենցիա</w:t>
      </w:r>
    </w:p>
    <w:p w14:paraId="01147741" w14:textId="77777777" w:rsidR="00293D5A" w:rsidRPr="003F3C69" w:rsidRDefault="00293D5A" w:rsidP="00293D5A">
      <w:pPr>
        <w:pStyle w:val="norm"/>
        <w:spacing w:line="276" w:lineRule="auto"/>
        <w:ind w:right="257" w:hanging="180"/>
        <w:rPr>
          <w:rStyle w:val="Hyperlink"/>
          <w:rFonts w:ascii="GHEA Grapalat" w:hAnsi="GHEA Grapalat"/>
          <w:szCs w:val="24"/>
          <w:lang w:val="hy-AM"/>
        </w:rPr>
      </w:pPr>
      <w:r w:rsidRPr="003F3C69">
        <w:rPr>
          <w:rStyle w:val="Hyperlink"/>
          <w:rFonts w:ascii="GHEA Grapalat" w:hAnsi="GHEA Grapalat" w:cs="Arial"/>
          <w:szCs w:val="24"/>
          <w:u w:val="none"/>
          <w:lang w:val="hy-AM"/>
        </w:rPr>
        <w:t xml:space="preserve">          </w:t>
      </w:r>
      <w:r w:rsidRPr="003F3C69">
        <w:rPr>
          <w:rStyle w:val="Hyperlink"/>
          <w:rFonts w:ascii="GHEA Grapalat" w:hAnsi="GHEA Grapalat" w:cs="Arial"/>
          <w:szCs w:val="24"/>
          <w:lang w:val="hy-AM"/>
        </w:rPr>
        <w:t>հղումը՝</w:t>
      </w:r>
      <w:r w:rsidRPr="003F3C69">
        <w:rPr>
          <w:rStyle w:val="Hyperlink"/>
          <w:rFonts w:ascii="GHEA Grapalat" w:hAnsi="GHEA Grapalat"/>
          <w:szCs w:val="24"/>
          <w:lang w:val="hy-AM"/>
        </w:rPr>
        <w:t xml:space="preserve"> </w:t>
      </w:r>
      <w:hyperlink r:id="rId22" w:history="1">
        <w:r w:rsidRPr="003F3C69">
          <w:rPr>
            <w:rStyle w:val="Hyperlink"/>
            <w:rFonts w:ascii="GHEA Grapalat" w:hAnsi="GHEA Grapalat"/>
            <w:szCs w:val="24"/>
            <w:lang w:val="hy-AM"/>
          </w:rPr>
          <w:t>https://www.gov.am/u_files/file/Haytararutyunner/7.pdf</w:t>
        </w:r>
      </w:hyperlink>
    </w:p>
    <w:p w14:paraId="092FBA08" w14:textId="271177F5" w:rsidR="00293D5A" w:rsidRPr="003F3C69" w:rsidRDefault="00293D5A" w:rsidP="00293D5A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180"/>
        <w:rPr>
          <w:rStyle w:val="Hyperlink"/>
          <w:rFonts w:ascii="GHEA Grapalat" w:hAnsi="GHEA Grapalat"/>
          <w:lang w:val="hy-AM" w:eastAsia="ru-RU"/>
        </w:rPr>
      </w:pPr>
      <w:r w:rsidRPr="003F3C69">
        <w:rPr>
          <w:rFonts w:ascii="GHEA Grapalat" w:hAnsi="GHEA Grapalat"/>
          <w:color w:val="000000" w:themeColor="text1"/>
          <w:lang w:val="hy-AM"/>
        </w:rPr>
        <w:t xml:space="preserve">  «Բարեվարքություն» կոմպետենցիա</w:t>
      </w:r>
      <w:r w:rsidRPr="003F3C69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3F3C69">
        <w:rPr>
          <w:rFonts w:ascii="Calibri" w:hAnsi="Calibri" w:cs="Calibri"/>
          <w:color w:val="000000" w:themeColor="text1"/>
          <w:lang w:val="hy-AM"/>
        </w:rPr>
        <w:t> </w:t>
      </w:r>
      <w:r w:rsidRPr="003F3C69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3" w:history="1">
        <w:r w:rsidRPr="003F3C69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070067FA" w14:textId="77777777" w:rsidR="00293D5A" w:rsidRPr="003F3C69" w:rsidRDefault="00293D5A" w:rsidP="00293D5A">
      <w:pPr>
        <w:pStyle w:val="norm"/>
        <w:spacing w:line="276" w:lineRule="auto"/>
        <w:ind w:left="810" w:right="257" w:hanging="270"/>
        <w:rPr>
          <w:rFonts w:ascii="GHEA Grapalat" w:hAnsi="GHEA Grapalat" w:cs="Sylfaen"/>
          <w:color w:val="000000"/>
          <w:szCs w:val="24"/>
          <w:lang w:val="hy-AM"/>
        </w:rPr>
      </w:pPr>
      <w:r w:rsidRPr="003F3C69">
        <w:rPr>
          <w:rFonts w:ascii="GHEA Grapalat" w:hAnsi="GHEA Grapalat" w:cs="Sylfaen"/>
          <w:color w:val="000000"/>
          <w:szCs w:val="24"/>
          <w:lang w:val="hy-AM"/>
        </w:rPr>
        <w:t xml:space="preserve">«Աշխատակազմի կառավարում (կատարողականի կառավարում)» </w:t>
      </w:r>
    </w:p>
    <w:p w14:paraId="35A1A119" w14:textId="5F8C3522" w:rsidR="00293D5A" w:rsidRPr="003F3C69" w:rsidRDefault="00293D5A" w:rsidP="00293D5A">
      <w:pPr>
        <w:pStyle w:val="norm"/>
        <w:spacing w:line="276" w:lineRule="auto"/>
        <w:ind w:left="810" w:right="257" w:hanging="360"/>
        <w:rPr>
          <w:rFonts w:ascii="GHEA Grapalat" w:hAnsi="GHEA Grapalat" w:cs="Sylfaen"/>
          <w:color w:val="000000"/>
          <w:szCs w:val="24"/>
          <w:lang w:val="hy-AM"/>
        </w:rPr>
      </w:pPr>
      <w:r w:rsidRPr="003F3C69">
        <w:rPr>
          <w:rFonts w:ascii="GHEA Grapalat" w:hAnsi="GHEA Grapalat" w:cs="Sylfaen"/>
          <w:color w:val="000000"/>
          <w:szCs w:val="24"/>
          <w:lang w:val="hy-AM"/>
        </w:rPr>
        <w:t xml:space="preserve"> կոմպետենցիա</w:t>
      </w:r>
    </w:p>
    <w:p w14:paraId="14AE11EA" w14:textId="20DF3FA2" w:rsidR="00293D5A" w:rsidRPr="003F3C69" w:rsidRDefault="00293D5A" w:rsidP="00293D5A">
      <w:pPr>
        <w:spacing w:line="276" w:lineRule="auto"/>
        <w:ind w:left="720" w:hanging="27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F3C69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«Խնդրի լուծում» կոմպետենցիա</w:t>
      </w:r>
    </w:p>
    <w:p w14:paraId="74F20749" w14:textId="2F98DB01" w:rsidR="00293D5A" w:rsidRPr="003F3C69" w:rsidRDefault="00293D5A" w:rsidP="00293D5A">
      <w:pPr>
        <w:spacing w:line="276" w:lineRule="auto"/>
        <w:ind w:left="720" w:hanging="18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4" w:history="1">
        <w:r w:rsidRPr="003F3C6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040E6E17" w14:textId="77777777" w:rsidR="00293D5A" w:rsidRPr="003F3C69" w:rsidRDefault="00293D5A" w:rsidP="00293D5A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8A2117E" w14:textId="77777777" w:rsidR="00293D5A" w:rsidRPr="003F3C69" w:rsidRDefault="00293D5A" w:rsidP="00293D5A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3F3C6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 հեռախոսահամար՝ 010515752, էլեկտրոնային փոստի հասցե՝ gayane.makinyan@gov.am: </w:t>
      </w:r>
    </w:p>
    <w:p w14:paraId="3C85DDE6" w14:textId="77777777" w:rsidR="00293D5A" w:rsidRPr="003F3C69" w:rsidRDefault="00000000" w:rsidP="00293D5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5" w:history="1">
        <w:r w:rsidR="00293D5A" w:rsidRPr="003F3C6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769E9333" w14:textId="77777777" w:rsidR="00293D5A" w:rsidRPr="003F3C69" w:rsidRDefault="00293D5A" w:rsidP="00293D5A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C81F2C7" w14:textId="77777777" w:rsidR="00293D5A" w:rsidRPr="003F3C69" w:rsidRDefault="00293D5A" w:rsidP="00293D5A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3F3C69" w:rsidRDefault="00C56F35" w:rsidP="00293D5A">
      <w:pPr>
        <w:shd w:val="clear" w:color="auto" w:fill="FFFFFF"/>
        <w:spacing w:line="276" w:lineRule="auto"/>
        <w:ind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3F3C69" w:rsidSect="00483BA1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9127" w14:textId="77777777" w:rsidR="002D2F3D" w:rsidRDefault="002D2F3D" w:rsidP="00C47A7F">
      <w:r>
        <w:separator/>
      </w:r>
    </w:p>
  </w:endnote>
  <w:endnote w:type="continuationSeparator" w:id="0">
    <w:p w14:paraId="1ACEACC8" w14:textId="77777777" w:rsidR="002D2F3D" w:rsidRDefault="002D2F3D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D0B6E" w14:textId="77777777" w:rsidR="002D2F3D" w:rsidRDefault="002D2F3D" w:rsidP="00C47A7F">
      <w:r>
        <w:separator/>
      </w:r>
    </w:p>
  </w:footnote>
  <w:footnote w:type="continuationSeparator" w:id="0">
    <w:p w14:paraId="7158F20A" w14:textId="77777777" w:rsidR="002D2F3D" w:rsidRDefault="002D2F3D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84549"/>
    <w:multiLevelType w:val="hybridMultilevel"/>
    <w:tmpl w:val="6A3CE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2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3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41198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912879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812045">
    <w:abstractNumId w:val="0"/>
  </w:num>
  <w:num w:numId="4" w16cid:durableId="1010571187">
    <w:abstractNumId w:val="19"/>
  </w:num>
  <w:num w:numId="5" w16cid:durableId="1094545467">
    <w:abstractNumId w:val="15"/>
  </w:num>
  <w:num w:numId="6" w16cid:durableId="460925998">
    <w:abstractNumId w:val="7"/>
  </w:num>
  <w:num w:numId="7" w16cid:durableId="192959283">
    <w:abstractNumId w:val="12"/>
  </w:num>
  <w:num w:numId="8" w16cid:durableId="1888910840">
    <w:abstractNumId w:val="1"/>
  </w:num>
  <w:num w:numId="9" w16cid:durableId="1490559730">
    <w:abstractNumId w:val="14"/>
  </w:num>
  <w:num w:numId="10" w16cid:durableId="1878200517">
    <w:abstractNumId w:val="17"/>
  </w:num>
  <w:num w:numId="11" w16cid:durableId="133839170">
    <w:abstractNumId w:val="6"/>
  </w:num>
  <w:num w:numId="12" w16cid:durableId="670714249">
    <w:abstractNumId w:val="3"/>
  </w:num>
  <w:num w:numId="13" w16cid:durableId="1957633643">
    <w:abstractNumId w:val="4"/>
  </w:num>
  <w:num w:numId="14" w16cid:durableId="381711876">
    <w:abstractNumId w:val="18"/>
  </w:num>
  <w:num w:numId="15" w16cid:durableId="2017149522">
    <w:abstractNumId w:val="13"/>
  </w:num>
  <w:num w:numId="16" w16cid:durableId="993919445">
    <w:abstractNumId w:val="2"/>
  </w:num>
  <w:num w:numId="17" w16cid:durableId="456265785">
    <w:abstractNumId w:val="9"/>
  </w:num>
  <w:num w:numId="18" w16cid:durableId="1634099109">
    <w:abstractNumId w:val="10"/>
  </w:num>
  <w:num w:numId="19" w16cid:durableId="1060711681">
    <w:abstractNumId w:val="16"/>
  </w:num>
  <w:num w:numId="20" w16cid:durableId="1161384584">
    <w:abstractNumId w:val="20"/>
  </w:num>
  <w:num w:numId="21" w16cid:durableId="1871146916">
    <w:abstractNumId w:val="5"/>
  </w:num>
  <w:num w:numId="22" w16cid:durableId="200195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0E1B"/>
    <w:rsid w:val="00025179"/>
    <w:rsid w:val="00026759"/>
    <w:rsid w:val="00027891"/>
    <w:rsid w:val="00030041"/>
    <w:rsid w:val="000369B2"/>
    <w:rsid w:val="00046E3B"/>
    <w:rsid w:val="000737BB"/>
    <w:rsid w:val="00084255"/>
    <w:rsid w:val="000906A4"/>
    <w:rsid w:val="00092431"/>
    <w:rsid w:val="0009484B"/>
    <w:rsid w:val="000A4E64"/>
    <w:rsid w:val="000B4D73"/>
    <w:rsid w:val="000B680F"/>
    <w:rsid w:val="000C05B6"/>
    <w:rsid w:val="000C6CFC"/>
    <w:rsid w:val="000E72F3"/>
    <w:rsid w:val="001033CF"/>
    <w:rsid w:val="00117A2D"/>
    <w:rsid w:val="00121DBB"/>
    <w:rsid w:val="00124176"/>
    <w:rsid w:val="001424D2"/>
    <w:rsid w:val="001455E2"/>
    <w:rsid w:val="00150B46"/>
    <w:rsid w:val="001570BA"/>
    <w:rsid w:val="001619D9"/>
    <w:rsid w:val="001700E5"/>
    <w:rsid w:val="00170593"/>
    <w:rsid w:val="001A0D51"/>
    <w:rsid w:val="001A17C0"/>
    <w:rsid w:val="001B69C1"/>
    <w:rsid w:val="001C6921"/>
    <w:rsid w:val="001E4BC2"/>
    <w:rsid w:val="001E712E"/>
    <w:rsid w:val="001F057B"/>
    <w:rsid w:val="001F791D"/>
    <w:rsid w:val="0021283C"/>
    <w:rsid w:val="00215FBD"/>
    <w:rsid w:val="00224D37"/>
    <w:rsid w:val="00237CBA"/>
    <w:rsid w:val="002574C9"/>
    <w:rsid w:val="00273644"/>
    <w:rsid w:val="00280CE5"/>
    <w:rsid w:val="00293D5A"/>
    <w:rsid w:val="002A1266"/>
    <w:rsid w:val="002A2E63"/>
    <w:rsid w:val="002C11AC"/>
    <w:rsid w:val="002D2AA2"/>
    <w:rsid w:val="002D2F3D"/>
    <w:rsid w:val="002D7C3F"/>
    <w:rsid w:val="00331FB4"/>
    <w:rsid w:val="0033360D"/>
    <w:rsid w:val="0034111E"/>
    <w:rsid w:val="00366E73"/>
    <w:rsid w:val="00377C30"/>
    <w:rsid w:val="003936ED"/>
    <w:rsid w:val="003A1D88"/>
    <w:rsid w:val="003C1B03"/>
    <w:rsid w:val="003D4E63"/>
    <w:rsid w:val="003F205C"/>
    <w:rsid w:val="003F3C69"/>
    <w:rsid w:val="00406EAC"/>
    <w:rsid w:val="00407C85"/>
    <w:rsid w:val="00411C45"/>
    <w:rsid w:val="004141AE"/>
    <w:rsid w:val="00415C6C"/>
    <w:rsid w:val="00440D79"/>
    <w:rsid w:val="00462364"/>
    <w:rsid w:val="00462C5C"/>
    <w:rsid w:val="00474549"/>
    <w:rsid w:val="0047454D"/>
    <w:rsid w:val="00477D79"/>
    <w:rsid w:val="00483BA1"/>
    <w:rsid w:val="00496B16"/>
    <w:rsid w:val="004B1006"/>
    <w:rsid w:val="004B1801"/>
    <w:rsid w:val="004F1916"/>
    <w:rsid w:val="00503479"/>
    <w:rsid w:val="00536797"/>
    <w:rsid w:val="005603BD"/>
    <w:rsid w:val="00570904"/>
    <w:rsid w:val="00571E51"/>
    <w:rsid w:val="00581600"/>
    <w:rsid w:val="005847BD"/>
    <w:rsid w:val="005861F6"/>
    <w:rsid w:val="00594D74"/>
    <w:rsid w:val="005A0A5F"/>
    <w:rsid w:val="005B3362"/>
    <w:rsid w:val="005B3713"/>
    <w:rsid w:val="005C1130"/>
    <w:rsid w:val="005C5DF8"/>
    <w:rsid w:val="005D0591"/>
    <w:rsid w:val="005D758C"/>
    <w:rsid w:val="005F0766"/>
    <w:rsid w:val="005F1F6C"/>
    <w:rsid w:val="005F750F"/>
    <w:rsid w:val="005F7AB1"/>
    <w:rsid w:val="00603C2E"/>
    <w:rsid w:val="00607758"/>
    <w:rsid w:val="00613564"/>
    <w:rsid w:val="00617017"/>
    <w:rsid w:val="00652BC9"/>
    <w:rsid w:val="00666578"/>
    <w:rsid w:val="00675062"/>
    <w:rsid w:val="00691CAB"/>
    <w:rsid w:val="00697CE9"/>
    <w:rsid w:val="006B1616"/>
    <w:rsid w:val="006B1917"/>
    <w:rsid w:val="006B2967"/>
    <w:rsid w:val="006B51F3"/>
    <w:rsid w:val="006D22E8"/>
    <w:rsid w:val="006D6462"/>
    <w:rsid w:val="006E348E"/>
    <w:rsid w:val="007136CD"/>
    <w:rsid w:val="007215CC"/>
    <w:rsid w:val="0072243B"/>
    <w:rsid w:val="007249F3"/>
    <w:rsid w:val="00724EAC"/>
    <w:rsid w:val="007314CF"/>
    <w:rsid w:val="00731665"/>
    <w:rsid w:val="00731EEE"/>
    <w:rsid w:val="00732417"/>
    <w:rsid w:val="00745508"/>
    <w:rsid w:val="007475DC"/>
    <w:rsid w:val="00752932"/>
    <w:rsid w:val="00770448"/>
    <w:rsid w:val="00770DD1"/>
    <w:rsid w:val="007925E9"/>
    <w:rsid w:val="00795DBA"/>
    <w:rsid w:val="007A077A"/>
    <w:rsid w:val="007A5151"/>
    <w:rsid w:val="007A7E59"/>
    <w:rsid w:val="007B425C"/>
    <w:rsid w:val="007C1924"/>
    <w:rsid w:val="007E21C0"/>
    <w:rsid w:val="007E38C4"/>
    <w:rsid w:val="00804810"/>
    <w:rsid w:val="00805F6C"/>
    <w:rsid w:val="008105EA"/>
    <w:rsid w:val="0082263A"/>
    <w:rsid w:val="00834B85"/>
    <w:rsid w:val="0084516D"/>
    <w:rsid w:val="00850318"/>
    <w:rsid w:val="0087010B"/>
    <w:rsid w:val="00871073"/>
    <w:rsid w:val="00872E07"/>
    <w:rsid w:val="0087357E"/>
    <w:rsid w:val="00875783"/>
    <w:rsid w:val="00892304"/>
    <w:rsid w:val="00896E4A"/>
    <w:rsid w:val="008B2AD7"/>
    <w:rsid w:val="008C0EE7"/>
    <w:rsid w:val="008C40EE"/>
    <w:rsid w:val="008C4A3A"/>
    <w:rsid w:val="008D7E47"/>
    <w:rsid w:val="008F305B"/>
    <w:rsid w:val="008F718E"/>
    <w:rsid w:val="00907736"/>
    <w:rsid w:val="00911A44"/>
    <w:rsid w:val="0091712F"/>
    <w:rsid w:val="009263D6"/>
    <w:rsid w:val="009478D8"/>
    <w:rsid w:val="00947E66"/>
    <w:rsid w:val="00956E13"/>
    <w:rsid w:val="00957AE4"/>
    <w:rsid w:val="00971852"/>
    <w:rsid w:val="009770A0"/>
    <w:rsid w:val="00977BB2"/>
    <w:rsid w:val="00982705"/>
    <w:rsid w:val="00983A54"/>
    <w:rsid w:val="00984C4B"/>
    <w:rsid w:val="009A0794"/>
    <w:rsid w:val="009B3415"/>
    <w:rsid w:val="009B5E73"/>
    <w:rsid w:val="009E51AE"/>
    <w:rsid w:val="009E6C89"/>
    <w:rsid w:val="00A037C4"/>
    <w:rsid w:val="00A12AE0"/>
    <w:rsid w:val="00A15197"/>
    <w:rsid w:val="00A25256"/>
    <w:rsid w:val="00A451A8"/>
    <w:rsid w:val="00A65798"/>
    <w:rsid w:val="00A72578"/>
    <w:rsid w:val="00A74E4F"/>
    <w:rsid w:val="00A831D0"/>
    <w:rsid w:val="00A8779D"/>
    <w:rsid w:val="00A921B1"/>
    <w:rsid w:val="00A9616A"/>
    <w:rsid w:val="00AA2CC9"/>
    <w:rsid w:val="00AD037D"/>
    <w:rsid w:val="00AD6446"/>
    <w:rsid w:val="00AE18BC"/>
    <w:rsid w:val="00B02891"/>
    <w:rsid w:val="00B03AD2"/>
    <w:rsid w:val="00B14A76"/>
    <w:rsid w:val="00B22381"/>
    <w:rsid w:val="00B26A14"/>
    <w:rsid w:val="00B3185A"/>
    <w:rsid w:val="00B31A63"/>
    <w:rsid w:val="00B334FF"/>
    <w:rsid w:val="00B34775"/>
    <w:rsid w:val="00B3589B"/>
    <w:rsid w:val="00B43E1D"/>
    <w:rsid w:val="00B4741E"/>
    <w:rsid w:val="00B75BC1"/>
    <w:rsid w:val="00B875B8"/>
    <w:rsid w:val="00B9027A"/>
    <w:rsid w:val="00B910F7"/>
    <w:rsid w:val="00B93E69"/>
    <w:rsid w:val="00BA5DF8"/>
    <w:rsid w:val="00BB4A40"/>
    <w:rsid w:val="00BE12AC"/>
    <w:rsid w:val="00BE7674"/>
    <w:rsid w:val="00C02FF8"/>
    <w:rsid w:val="00C2422B"/>
    <w:rsid w:val="00C2591E"/>
    <w:rsid w:val="00C32347"/>
    <w:rsid w:val="00C3249E"/>
    <w:rsid w:val="00C36600"/>
    <w:rsid w:val="00C47A7F"/>
    <w:rsid w:val="00C53433"/>
    <w:rsid w:val="00C56F35"/>
    <w:rsid w:val="00C60E93"/>
    <w:rsid w:val="00C618C0"/>
    <w:rsid w:val="00C70236"/>
    <w:rsid w:val="00C8404C"/>
    <w:rsid w:val="00CA2DD1"/>
    <w:rsid w:val="00CC0BF4"/>
    <w:rsid w:val="00CC478A"/>
    <w:rsid w:val="00CD7410"/>
    <w:rsid w:val="00CE36BE"/>
    <w:rsid w:val="00CF43EF"/>
    <w:rsid w:val="00D02D33"/>
    <w:rsid w:val="00D04CCE"/>
    <w:rsid w:val="00D129ED"/>
    <w:rsid w:val="00D2661D"/>
    <w:rsid w:val="00D27F31"/>
    <w:rsid w:val="00D352BF"/>
    <w:rsid w:val="00D35382"/>
    <w:rsid w:val="00D36D3D"/>
    <w:rsid w:val="00D466FD"/>
    <w:rsid w:val="00D51B16"/>
    <w:rsid w:val="00D53D4B"/>
    <w:rsid w:val="00D65EC4"/>
    <w:rsid w:val="00D66B52"/>
    <w:rsid w:val="00D708F3"/>
    <w:rsid w:val="00D82CFE"/>
    <w:rsid w:val="00D9032B"/>
    <w:rsid w:val="00D94502"/>
    <w:rsid w:val="00DA3690"/>
    <w:rsid w:val="00DA6403"/>
    <w:rsid w:val="00DC261D"/>
    <w:rsid w:val="00DC384E"/>
    <w:rsid w:val="00DC722B"/>
    <w:rsid w:val="00DD2CCE"/>
    <w:rsid w:val="00DE1613"/>
    <w:rsid w:val="00DE76E7"/>
    <w:rsid w:val="00DF77F6"/>
    <w:rsid w:val="00E00A3B"/>
    <w:rsid w:val="00E12BFB"/>
    <w:rsid w:val="00E13CFF"/>
    <w:rsid w:val="00E17A65"/>
    <w:rsid w:val="00E32019"/>
    <w:rsid w:val="00E35E3B"/>
    <w:rsid w:val="00E67468"/>
    <w:rsid w:val="00E75F76"/>
    <w:rsid w:val="00E90E67"/>
    <w:rsid w:val="00E95CD1"/>
    <w:rsid w:val="00EA7399"/>
    <w:rsid w:val="00EB3308"/>
    <w:rsid w:val="00EB3758"/>
    <w:rsid w:val="00EE1AF3"/>
    <w:rsid w:val="00EE6754"/>
    <w:rsid w:val="00F0099C"/>
    <w:rsid w:val="00F01552"/>
    <w:rsid w:val="00F03667"/>
    <w:rsid w:val="00F346B2"/>
    <w:rsid w:val="00F41239"/>
    <w:rsid w:val="00F416E9"/>
    <w:rsid w:val="00F45C84"/>
    <w:rsid w:val="00F739D7"/>
    <w:rsid w:val="00F73DE0"/>
    <w:rsid w:val="00FB3313"/>
    <w:rsid w:val="00FD317C"/>
    <w:rsid w:val="00FD748E"/>
    <w:rsid w:val="00F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6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E9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020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3665" TargetMode="External"/><Relationship Id="rId18" Type="http://schemas.openxmlformats.org/officeDocument/2006/relationships/hyperlink" Target="https://www.arlis.am/DocumentView.aspx?docid=17756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PA_AVAG_PASTATXTAVAR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s://www.arlis.am/DocumentView.aspx?docid=158716" TargetMode="External"/><Relationship Id="rId25" Type="http://schemas.openxmlformats.org/officeDocument/2006/relationships/hyperlink" Target="https://www.gov.am/u_files/file/Haytararutyunner/testi%20dzevanmush-12_02_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lis.am/DocumentView.aspx?DocID=174013" TargetMode="External"/><Relationship Id="rId20" Type="http://schemas.openxmlformats.org/officeDocument/2006/relationships/hyperlink" Target="http://online.fliphtml5.com/fumf/ire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75823" TargetMode="External"/><Relationship Id="rId24" Type="http://schemas.openxmlformats.org/officeDocument/2006/relationships/hyperlink" Target="https://www.gov.am/u_files/file/Haytararutyunner/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65294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80561" TargetMode="External"/><Relationship Id="rId19" Type="http://schemas.openxmlformats.org/officeDocument/2006/relationships/hyperlink" Target="http://ijevanlib.ysu.am/wp-content/uploads/2017/12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2330" TargetMode="External"/><Relationship Id="rId22" Type="http://schemas.openxmlformats.org/officeDocument/2006/relationships/hyperlink" Target="https://www.gov.am/u_files/file/Haytararutyunner/7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cp:lastPrinted>2022-07-20T11:10:00Z</cp:lastPrinted>
  <dcterms:created xsi:type="dcterms:W3CDTF">2023-08-30T07:07:00Z</dcterms:created>
  <dcterms:modified xsi:type="dcterms:W3CDTF">2023-10-13T06:53:00Z</dcterms:modified>
</cp:coreProperties>
</file>