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2F9C10" w:rsidR="00B4741E" w:rsidRPr="00C3794D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830C3F" w14:textId="77777777" w:rsidR="005915A1" w:rsidRPr="00C3794D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C3794D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C3794D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C3794D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22E3AF5" w14:textId="67B138AF" w:rsidR="00411180" w:rsidRPr="00C3794D" w:rsidRDefault="00B4741E" w:rsidP="00D27449">
      <w:pPr>
        <w:pStyle w:val="Style15"/>
        <w:spacing w:line="276" w:lineRule="auto"/>
        <w:ind w:right="450" w:firstLine="450"/>
        <w:rPr>
          <w:rFonts w:ascii="GHEA Grapalat" w:hAnsi="GHEA Grapalat"/>
          <w:szCs w:val="22"/>
          <w:lang w:val="hy-AM" w:eastAsia="hy-AM"/>
        </w:rPr>
      </w:pPr>
      <w:r w:rsidRPr="00C3794D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121849" w:rsidRPr="00C3794D">
        <w:rPr>
          <w:rFonts w:ascii="GHEA Grapalat" w:hAnsi="GHEA Grapalat"/>
          <w:b/>
          <w:szCs w:val="22"/>
          <w:lang w:val="hy-AM" w:eastAsia="hy-AM"/>
        </w:rPr>
        <w:t>արտաքին</w:t>
      </w:r>
      <w:r w:rsidRPr="00C3794D">
        <w:rPr>
          <w:rFonts w:ascii="GHEA Grapalat" w:hAnsi="GHEA Grapalat"/>
          <w:b/>
          <w:szCs w:val="22"/>
          <w:lang w:val="hy-AM" w:eastAsia="hy-AM"/>
        </w:rPr>
        <w:t xml:space="preserve"> մրցույթ՝</w:t>
      </w:r>
      <w:r w:rsidRPr="00C3794D">
        <w:rPr>
          <w:rFonts w:ascii="GHEA Grapalat" w:hAnsi="GHEA Grapalat"/>
          <w:szCs w:val="22"/>
          <w:lang w:val="hy-AM" w:eastAsia="hy-AM"/>
        </w:rPr>
        <w:t xml:space="preserve"> քաղաքաշինության, տեխնիկական և հրդեհային անվտանգության տեսչական մարմնի </w:t>
      </w:r>
      <w:r w:rsidR="00411180" w:rsidRPr="00C3794D">
        <w:rPr>
          <w:rFonts w:ascii="GHEA Grapalat" w:hAnsi="GHEA Grapalat"/>
          <w:szCs w:val="22"/>
          <w:lang w:val="hy-AM" w:eastAsia="hy-AM"/>
        </w:rPr>
        <w:t>Երևանի տարածքային բաժնի քաղաքաշինական գործունեության, գեոդեզիայի և հողօգտագործման վերահսկողության  բաժանմունքի ավագ մասնագետ</w:t>
      </w:r>
      <w:r w:rsidR="00FF29C4" w:rsidRPr="00C3794D">
        <w:rPr>
          <w:rFonts w:ascii="GHEA Grapalat" w:hAnsi="GHEA Grapalat"/>
          <w:szCs w:val="22"/>
          <w:lang w:val="hy-AM" w:eastAsia="hy-AM"/>
        </w:rPr>
        <w:t>ի</w:t>
      </w:r>
      <w:r w:rsidR="00411180" w:rsidRPr="00C3794D">
        <w:rPr>
          <w:rFonts w:ascii="GHEA Grapalat" w:hAnsi="GHEA Grapalat"/>
          <w:szCs w:val="22"/>
          <w:lang w:val="hy-AM" w:eastAsia="hy-AM"/>
        </w:rPr>
        <w:t xml:space="preserve"> (ծածկագիր՝ 71-28.2.ա-Մ4-10) </w:t>
      </w:r>
      <w:r w:rsidRPr="00C3794D">
        <w:rPr>
          <w:rFonts w:ascii="GHEA Grapalat" w:hAnsi="GHEA Grapalat"/>
          <w:szCs w:val="22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C3794D">
        <w:rPr>
          <w:rFonts w:ascii="GHEA Grapalat" w:hAnsi="GHEA Grapalat"/>
          <w:szCs w:val="22"/>
          <w:lang w:val="hy-AM" w:eastAsia="hy-AM"/>
        </w:rPr>
        <w:t>(</w:t>
      </w:r>
      <w:r w:rsidR="00C3794D" w:rsidRPr="00C3794D">
        <w:rPr>
          <w:rFonts w:ascii="GHEA Grapalat" w:hAnsi="GHEA Grapalat"/>
          <w:szCs w:val="22"/>
          <w:lang w:val="hy-AM" w:eastAsia="hy-AM"/>
        </w:rPr>
        <w:t>ք. Երևան, Դավթաշեն վարչական շրջան, 4-րդ թաղ</w:t>
      </w:r>
      <w:r w:rsidR="00C3794D" w:rsidRPr="00C3794D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Cs w:val="22"/>
          <w:lang w:val="hy-AM" w:eastAsia="hy-AM"/>
        </w:rPr>
        <w:t>, Ա</w:t>
      </w:r>
      <w:r w:rsidR="00C3794D" w:rsidRPr="00C3794D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Cs w:val="22"/>
          <w:lang w:val="hy-AM" w:eastAsia="hy-AM"/>
        </w:rPr>
        <w:t xml:space="preserve"> Միկոյան 109/8</w:t>
      </w:r>
      <w:r w:rsidR="00411180" w:rsidRPr="00C3794D">
        <w:rPr>
          <w:rFonts w:ascii="GHEA Grapalat" w:hAnsi="GHEA Grapalat"/>
          <w:szCs w:val="22"/>
          <w:lang w:val="hy-AM" w:eastAsia="hy-AM"/>
        </w:rPr>
        <w:t>/</w:t>
      </w:r>
      <w:r w:rsidR="00892526" w:rsidRPr="00892526">
        <w:rPr>
          <w:rFonts w:ascii="GHEA Grapalat" w:hAnsi="GHEA Grapalat"/>
          <w:szCs w:val="22"/>
          <w:lang w:val="hy-AM" w:eastAsia="hy-AM"/>
        </w:rPr>
        <w:t>)</w:t>
      </w:r>
      <w:r w:rsidR="00411180" w:rsidRPr="00C3794D">
        <w:rPr>
          <w:rFonts w:ascii="GHEA Grapalat" w:hAnsi="GHEA Grapalat"/>
          <w:szCs w:val="22"/>
          <w:lang w:val="hy-AM" w:eastAsia="hy-AM"/>
        </w:rPr>
        <w:t>:</w:t>
      </w:r>
    </w:p>
    <w:p w14:paraId="06FB9771" w14:textId="5DD308FE" w:rsidR="00B4741E" w:rsidRPr="00C3794D" w:rsidRDefault="00C3794D" w:rsidP="00D27449">
      <w:pPr>
        <w:shd w:val="clear" w:color="auto" w:fill="FFFFFF"/>
        <w:tabs>
          <w:tab w:val="left" w:pos="900"/>
        </w:tabs>
        <w:spacing w:line="276" w:lineRule="auto"/>
        <w:ind w:right="299" w:firstLine="45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>Ք</w:t>
      </w:r>
      <w:r w:rsidR="00CC0BF4" w:rsidRPr="00C3794D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411180" w:rsidRPr="00C3794D">
        <w:rPr>
          <w:rFonts w:ascii="GHEA Grapalat" w:hAnsi="GHEA Grapalat"/>
          <w:sz w:val="22"/>
          <w:szCs w:val="22"/>
          <w:lang w:val="hy-AM" w:eastAsia="hy-AM"/>
        </w:rPr>
        <w:t>Երևանի տարածքային  բաժնի քաղաքաշինական գործունեության, գեոդեզիայի և հողօգտագործման վերահսկողության  բաժանմունքի ավագ մասնագետ</w:t>
      </w:r>
      <w:r w:rsidR="00FF29C4" w:rsidRPr="00C3794D">
        <w:rPr>
          <w:rFonts w:ascii="GHEA Grapalat" w:hAnsi="GHEA Grapalat"/>
          <w:sz w:val="22"/>
          <w:szCs w:val="22"/>
          <w:lang w:val="hy-AM" w:eastAsia="hy-AM"/>
        </w:rPr>
        <w:t>ի</w:t>
      </w:r>
      <w:r w:rsidR="00075D35" w:rsidRPr="00C3794D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411180" w:rsidRPr="00C3794D">
        <w:rPr>
          <w:rFonts w:ascii="GHEA Grapalat" w:hAnsi="GHEA Grapalat"/>
          <w:sz w:val="22"/>
          <w:szCs w:val="22"/>
          <w:lang w:val="hy-AM" w:eastAsia="hy-AM"/>
        </w:rPr>
        <w:t>71-28.2.ա-Մ4-10</w:t>
      </w:r>
      <w:r w:rsidR="00075D35" w:rsidRPr="00C3794D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C3794D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16747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r w:rsidR="00B4741E"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C3794D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79824174" w:rsidR="00E12BFB" w:rsidRPr="00C3794D" w:rsidRDefault="00E12BFB" w:rsidP="005915A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C3794D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C3794D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C3794D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C3794D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C3794D" w:rsidRPr="00C3794D">
        <w:rPr>
          <w:rFonts w:ascii="GHEA Grapalat" w:eastAsia="Sylfaen" w:hAnsi="GHEA Grapalat" w:cs="Sylfaen"/>
          <w:sz w:val="22"/>
          <w:szCs w:val="22"/>
          <w:lang w:val="hy-AM"/>
        </w:rPr>
        <w:t>3</w:t>
      </w:r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10698B">
        <w:rPr>
          <w:rFonts w:ascii="GHEA Grapalat" w:eastAsia="Sylfaen" w:hAnsi="GHEA Grapalat" w:cs="Sylfaen"/>
          <w:sz w:val="22"/>
          <w:szCs w:val="22"/>
          <w:lang w:val="hy-AM"/>
        </w:rPr>
        <w:t>նոյեմբերի 27</w:t>
      </w:r>
      <w:r w:rsidR="00121849"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10698B">
        <w:rPr>
          <w:rFonts w:ascii="GHEA Grapalat" w:eastAsia="Sylfaen" w:hAnsi="GHEA Grapalat" w:cs="Sylfaen"/>
          <w:sz w:val="22"/>
          <w:szCs w:val="22"/>
          <w:lang w:val="hy-AM"/>
        </w:rPr>
        <w:t>դեկտեմբերի 1</w:t>
      </w:r>
      <w:r w:rsidR="009E6083" w:rsidRPr="00C3794D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C3794D">
        <w:rPr>
          <w:rFonts w:ascii="GHEA Grapalat" w:hAnsi="GHEA Grapalat" w:cs="Arial"/>
          <w:i/>
        </w:rPr>
        <w:t>Դ</w:t>
      </w:r>
      <w:r w:rsidR="00CD7410" w:rsidRPr="00C3794D">
        <w:rPr>
          <w:rFonts w:ascii="GHEA Grapalat" w:hAnsi="GHEA Grapalat" w:cs="Arial"/>
          <w:i/>
        </w:rPr>
        <w:t>իմում</w:t>
      </w:r>
      <w:r w:rsidRPr="00C3794D">
        <w:rPr>
          <w:rFonts w:ascii="GHEA Grapalat" w:hAnsi="GHEA Grapalat" w:cs="Arial"/>
          <w:i/>
        </w:rPr>
        <w:t xml:space="preserve"> (առցանց)</w:t>
      </w:r>
      <w:r w:rsidR="00CD7410" w:rsidRPr="00C3794D">
        <w:rPr>
          <w:rFonts w:ascii="GHEA Grapalat" w:hAnsi="GHEA Grapalat"/>
          <w:i/>
        </w:rPr>
        <w:t>,</w:t>
      </w:r>
    </w:p>
    <w:p w14:paraId="21715CF2" w14:textId="761EF249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C3794D">
        <w:rPr>
          <w:rFonts w:ascii="GHEA Grapalat" w:hAnsi="GHEA Grapalat" w:cs="Arial"/>
          <w:i/>
        </w:rPr>
        <w:t>լուսապատճենը</w:t>
      </w:r>
      <w:r w:rsidRPr="00C3794D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C3794D">
        <w:rPr>
          <w:rFonts w:ascii="GHEA Grapalat" w:hAnsi="GHEA Grapalat" w:cs="Arial"/>
          <w:i/>
        </w:rPr>
        <w:t>պատճենը</w:t>
      </w:r>
      <w:r w:rsidRPr="00C3794D">
        <w:rPr>
          <w:rFonts w:ascii="GHEA Grapalat" w:hAnsi="GHEA Grapalat" w:cs="Arial"/>
          <w:i/>
        </w:rPr>
        <w:t>),</w:t>
      </w:r>
    </w:p>
    <w:p w14:paraId="57B49BC5" w14:textId="3BF0D6E8" w:rsidR="001B69C1" w:rsidRPr="00C3794D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C3794D">
        <w:rPr>
          <w:rFonts w:ascii="GHEA Grapalat" w:hAnsi="GHEA Grapalat" w:cs="Arial"/>
          <w:i/>
        </w:rPr>
        <w:t>փաստաթղթի(երի) լուսանկար,</w:t>
      </w:r>
      <w:r w:rsidRPr="00C3794D">
        <w:rPr>
          <w:rFonts w:ascii="GHEA Grapalat" w:hAnsi="GHEA Grapalat" w:cs="Arial"/>
          <w:i/>
        </w:rPr>
        <w:t>,</w:t>
      </w:r>
    </w:p>
    <w:p w14:paraId="6FB9816E" w14:textId="77777777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4FE278C1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 xml:space="preserve">արական սեռի անձինք՝ նաև զինվորական գրքույկ կամ դրան փոխարինող ժամանակավոր </w:t>
      </w:r>
      <w:r w:rsidR="005915A1" w:rsidRPr="00C3794D">
        <w:rPr>
          <w:rFonts w:ascii="GHEA Grapalat" w:hAnsi="GHEA Grapalat" w:cs="Arial"/>
          <w:i/>
        </w:rPr>
        <w:t xml:space="preserve">   </w:t>
      </w:r>
      <w:r w:rsidRPr="00C3794D">
        <w:rPr>
          <w:rFonts w:ascii="GHEA Grapalat" w:hAnsi="GHEA Grapalat" w:cs="Arial"/>
          <w:i/>
        </w:rPr>
        <w:t>զորակոչային տեղամասին կցագրման վկայականի լուսանկար,</w:t>
      </w:r>
    </w:p>
    <w:p w14:paraId="6E4DE292" w14:textId="30FC4A42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>լուսանկար՝ 3X4 չափսի:</w:t>
      </w:r>
    </w:p>
    <w:p w14:paraId="2D2941D0" w14:textId="219538EF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C3794D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0698B">
        <w:rPr>
          <w:rFonts w:ascii="GHEA Grapalat" w:hAnsi="GHEA Grapalat"/>
          <w:sz w:val="22"/>
          <w:szCs w:val="22"/>
          <w:lang w:val="hy-AM" w:eastAsia="hy-AM"/>
        </w:rPr>
        <w:t>4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D27449">
        <w:rPr>
          <w:rFonts w:ascii="GHEA Grapalat" w:hAnsi="GHEA Grapalat"/>
          <w:sz w:val="22"/>
          <w:szCs w:val="22"/>
          <w:lang w:val="hy-AM" w:eastAsia="hy-AM"/>
        </w:rPr>
        <w:t>հո</w:t>
      </w:r>
      <w:r w:rsidR="0010698B">
        <w:rPr>
          <w:rFonts w:ascii="GHEA Grapalat" w:hAnsi="GHEA Grapalat"/>
          <w:sz w:val="22"/>
          <w:szCs w:val="22"/>
          <w:lang w:val="hy-AM" w:eastAsia="hy-AM"/>
        </w:rPr>
        <w:t xml:space="preserve">ւնվարի </w:t>
      </w:r>
      <w:r w:rsidR="007D54DE">
        <w:rPr>
          <w:rFonts w:ascii="GHEA Grapalat" w:hAnsi="GHEA Grapalat"/>
          <w:sz w:val="22"/>
          <w:szCs w:val="22"/>
          <w:lang w:val="hy-AM" w:eastAsia="hy-AM"/>
        </w:rPr>
        <w:t>0</w:t>
      </w:r>
      <w:r w:rsidR="0010698B">
        <w:rPr>
          <w:rFonts w:ascii="GHEA Grapalat" w:hAnsi="GHEA Grapalat"/>
          <w:sz w:val="22"/>
          <w:szCs w:val="22"/>
          <w:lang w:val="hy-AM" w:eastAsia="hy-AM"/>
        </w:rPr>
        <w:t>9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10698B">
        <w:rPr>
          <w:rFonts w:ascii="GHEA Grapalat" w:hAnsi="GHEA Grapalat"/>
          <w:sz w:val="22"/>
          <w:szCs w:val="22"/>
          <w:lang w:val="hy-AM" w:eastAsia="hy-AM"/>
        </w:rPr>
        <w:t>5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C3794D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ք. Երևան, Դավթաշեն վարչական շրջան, 4-րդ թաղ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, Ա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 xml:space="preserve">Միկոյան 109/8 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հասցեում:</w:t>
      </w:r>
    </w:p>
    <w:p w14:paraId="6A1133EB" w14:textId="3FA7EC14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>202</w:t>
      </w:r>
      <w:r w:rsidR="0010698B">
        <w:rPr>
          <w:rFonts w:ascii="GHEA Grapalat" w:hAnsi="GHEA Grapalat"/>
          <w:sz w:val="22"/>
          <w:szCs w:val="22"/>
          <w:lang w:val="hy-AM" w:eastAsia="hy-AM"/>
        </w:rPr>
        <w:t>4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10698B">
        <w:rPr>
          <w:rFonts w:ascii="GHEA Grapalat" w:hAnsi="GHEA Grapalat"/>
          <w:sz w:val="22"/>
          <w:szCs w:val="22"/>
          <w:lang w:val="hy-AM" w:eastAsia="hy-AM"/>
        </w:rPr>
        <w:t>հունվարի 11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10698B">
        <w:rPr>
          <w:rFonts w:ascii="GHEA Grapalat" w:hAnsi="GHEA Grapalat"/>
          <w:sz w:val="22"/>
          <w:szCs w:val="22"/>
          <w:lang w:val="hy-AM" w:eastAsia="hy-AM"/>
        </w:rPr>
        <w:t>5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 xml:space="preserve">:00-ին,                          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ք. Երևան, Դավթաշեն վարչական շրջան, 4-րդ թաղ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, Ա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 xml:space="preserve"> Միկոյան 109/8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:</w:t>
      </w:r>
    </w:p>
    <w:p w14:paraId="28BFB8AF" w14:textId="64570022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lastRenderedPageBreak/>
        <w:t>Մրցույթի հարցազրույցի փուլը կանցկացվի «Հարցարան» ձևաչափով:</w:t>
      </w:r>
    </w:p>
    <w:p w14:paraId="268281E2" w14:textId="07081BE2" w:rsidR="00411180" w:rsidRPr="00C3794D" w:rsidRDefault="00411180" w:rsidP="0041118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>Հիմնական աշխատավարձը 1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89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.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696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  (մեկ հարյուր 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ութանասունինը հազար վեց հարյուր իննսունվեց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30791FF6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C3794D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C3794D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C3794D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C3794D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6D2CAF0" w14:textId="24C2BCBF" w:rsidR="00C3794D" w:rsidRPr="00C3794D" w:rsidRDefault="00C3794D" w:rsidP="00C3794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 ՀՀ Սահմանադրություն</w:t>
      </w:r>
    </w:p>
    <w:p w14:paraId="2FC00A7E" w14:textId="77777777" w:rsidR="00C3794D" w:rsidRPr="00C3794D" w:rsidRDefault="00C3794D" w:rsidP="00C3794D">
      <w:pPr>
        <w:spacing w:line="276" w:lineRule="auto"/>
        <w:ind w:left="-540" w:firstLine="630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Հոդվածներ՝ 2,  6, 25, 27, 40, 48, 57, 64, 73, 89, 90, 93, 103</w:t>
      </w:r>
    </w:p>
    <w:p w14:paraId="755F56AE" w14:textId="77777777" w:rsidR="00C3794D" w:rsidRPr="00C3794D" w:rsidRDefault="00C3794D" w:rsidP="00C3794D">
      <w:pPr>
        <w:spacing w:line="276" w:lineRule="auto"/>
        <w:rPr>
          <w:rStyle w:val="Hyperlink"/>
          <w:sz w:val="22"/>
          <w:szCs w:val="22"/>
          <w:lang w:val="hy-AM" w:eastAsia="en-US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 Հղումը՝ </w:t>
      </w:r>
      <w:r w:rsidRPr="00C3794D">
        <w:rPr>
          <w:rStyle w:val="Hyperlink"/>
          <w:rFonts w:ascii="Times New Roman" w:hAnsi="Times New Roman"/>
          <w:sz w:val="22"/>
          <w:szCs w:val="22"/>
          <w:lang w:val="hy-AM" w:eastAsia="en-US"/>
        </w:rPr>
        <w:t>https://www.arlis.am/DocumentView.aspx?DocID=143723</w:t>
      </w:r>
    </w:p>
    <w:p w14:paraId="658D3DAB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683B34B" w14:textId="77777777" w:rsidR="00C3794D" w:rsidRPr="00C3794D" w:rsidRDefault="00C3794D" w:rsidP="00C3794D">
      <w:pPr>
        <w:spacing w:line="276" w:lineRule="auto"/>
        <w:ind w:firstLine="90"/>
        <w:rPr>
          <w:rFonts w:ascii="GHEA Grapalat" w:eastAsia="Sylfaen" w:hAnsi="GHEA Grapalat" w:cs="Sylfaen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«Հանրային ծառայության մասին» օրենք</w:t>
      </w:r>
    </w:p>
    <w:p w14:paraId="35822CD9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Հոդվածներ՝ 4, 6, 9, 14,  31</w:t>
      </w:r>
    </w:p>
    <w:p w14:paraId="5DFF4A2F" w14:textId="113EED68" w:rsid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9" w:history="1">
        <w:r w:rsidR="0010698B" w:rsidRPr="0012077F">
          <w:rPr>
            <w:rStyle w:val="Hyperlink"/>
            <w:lang w:val="hy-AM"/>
          </w:rPr>
          <w:t>https://www.arlis.am/DocumentView.aspx?docid=184372</w:t>
        </w:r>
      </w:hyperlink>
    </w:p>
    <w:p w14:paraId="25CDE69C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714B9F9" w14:textId="77777777" w:rsidR="00C3794D" w:rsidRPr="00C3794D" w:rsidRDefault="00C3794D" w:rsidP="00C3794D">
      <w:pPr>
        <w:spacing w:line="276" w:lineRule="auto"/>
        <w:ind w:left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Քաղաքացիական ծառայության մասին» օրենք</w:t>
      </w:r>
    </w:p>
    <w:p w14:paraId="212F745A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Հոդվածներ՝  6, 10, 12, 17, 18, 19, 21, 22, 23, 24,  27, 38</w:t>
      </w:r>
    </w:p>
    <w:p w14:paraId="348F73F1" w14:textId="77777777" w:rsidR="00C3794D" w:rsidRPr="00892526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10" w:history="1">
        <w:r w:rsidRPr="00C3794D">
          <w:rPr>
            <w:rStyle w:val="Hyperlink"/>
            <w:sz w:val="22"/>
            <w:szCs w:val="22"/>
            <w:lang w:val="hy-AM"/>
          </w:rPr>
          <w:t>https://www.arlis.am/DocumentView.aspx?docid=175823</w:t>
        </w:r>
      </w:hyperlink>
    </w:p>
    <w:p w14:paraId="7E5FB6D2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075F47FA" w14:textId="16E6A1C1" w:rsidR="00946EC3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Հայաստանի Հանրապետության հ</w:t>
      </w:r>
      <w:r w:rsidR="00946EC3" w:rsidRPr="00C3794D">
        <w:rPr>
          <w:rFonts w:ascii="GHEA Grapalat" w:hAnsi="GHEA Grapalat"/>
          <w:sz w:val="22"/>
          <w:szCs w:val="22"/>
          <w:lang w:val="hy-AM"/>
        </w:rPr>
        <w:t xml:space="preserve">ողային օրենսգիրք </w:t>
      </w:r>
    </w:p>
    <w:p w14:paraId="560FA759" w14:textId="5CFA0837" w:rsidR="0097389A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Հոդվածներ</w:t>
      </w:r>
      <w:r w:rsidRPr="00C3794D">
        <w:rPr>
          <w:rFonts w:ascii="GHEA Grapalat" w:hAnsi="GHEA Grapalat" w:cs="Calibri"/>
          <w:sz w:val="22"/>
          <w:szCs w:val="22"/>
          <w:lang w:val="hy-AM"/>
        </w:rPr>
        <w:t>՝ 6, 7, 9, 10, 13, 48, 52, 54,  55, 56, 61,64, 67, 76, 78</w:t>
      </w:r>
    </w:p>
    <w:p w14:paraId="4FA2234A" w14:textId="28D8395D" w:rsidR="00944679" w:rsidRPr="00C3794D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Fonts w:ascii="Arial" w:hAnsi="Arial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Հղումը՝</w:t>
      </w:r>
      <w:r w:rsidR="00121849" w:rsidRPr="00C3794D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1" w:history="1">
        <w:r w:rsidR="00C3794D" w:rsidRPr="001D1563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https://www.arlis.am/DocumentView.aspx?docid=172330</w:t>
        </w:r>
      </w:hyperlink>
    </w:p>
    <w:p w14:paraId="2F5ABD7A" w14:textId="77777777" w:rsidR="00C3794D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4173ACDF" w14:textId="77777777" w:rsidR="00C3794D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>«Գեոդեզիական և քարտեզագրական գործունեության մասին» օրենք</w:t>
      </w:r>
    </w:p>
    <w:p w14:paraId="34AB1DE6" w14:textId="4A9BFDCD" w:rsidR="00C3794D" w:rsidRPr="00C3794D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C3794D" w:rsidRPr="00C3794D">
        <w:rPr>
          <w:rFonts w:ascii="GHEA Grapalat" w:hAnsi="GHEA Grapalat" w:cs="Calibri"/>
          <w:sz w:val="22"/>
          <w:szCs w:val="22"/>
          <w:lang w:val="hy-AM"/>
        </w:rPr>
        <w:t>՝ 6, 13, 16</w:t>
      </w:r>
    </w:p>
    <w:p w14:paraId="701ED508" w14:textId="49DE6DD7" w:rsidR="00944679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 w:rsidRPr="00C3794D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12" w:history="1">
        <w:r w:rsidR="00C3794D" w:rsidRPr="001D1563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http://www.arlis.am/DocumentView.aspx?DocID=174013</w:t>
        </w:r>
      </w:hyperlink>
    </w:p>
    <w:p w14:paraId="7528BDF9" w14:textId="370CF6BD" w:rsidR="003F38DF" w:rsidRDefault="003F38DF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</w:p>
    <w:p w14:paraId="1A1D0A9E" w14:textId="1E15F3F3" w:rsidR="003F38DF" w:rsidRPr="00415770" w:rsidRDefault="003F38DF" w:rsidP="003F3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2D3DCD">
        <w:rPr>
          <w:rFonts w:ascii="GHEA Grapalat" w:hAnsi="GHEA Grapalat" w:cs="Arian AMU"/>
          <w:color w:val="FF0000"/>
          <w:shd w:val="clear" w:color="auto" w:fill="FFFFFF"/>
          <w:lang w:val="hy-AM"/>
        </w:rPr>
        <w:t xml:space="preserve">    </w:t>
      </w:r>
      <w:r w:rsidRPr="00415770">
        <w:rPr>
          <w:rFonts w:ascii="GHEA Grapalat" w:hAnsi="GHEA Grapalat" w:cs="Calibri"/>
          <w:sz w:val="22"/>
          <w:szCs w:val="22"/>
          <w:lang w:val="hy-AM" w:eastAsia="ru-RU"/>
        </w:rPr>
        <w:t>«Քաղաքաշինության մասին» օրենք</w:t>
      </w:r>
    </w:p>
    <w:p w14:paraId="672CFCA7" w14:textId="2E6F792A" w:rsidR="003F38DF" w:rsidRPr="00415770" w:rsidRDefault="003F38DF" w:rsidP="003F3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415770">
        <w:rPr>
          <w:rFonts w:ascii="GHEA Grapalat" w:hAnsi="GHEA Grapalat" w:cs="Calibri"/>
          <w:sz w:val="22"/>
          <w:szCs w:val="22"/>
          <w:lang w:val="hy-AM" w:eastAsia="ru-RU"/>
        </w:rPr>
        <w:t xml:space="preserve">    Հոդվածներ՝ 3, 4,  6, 9, 10, 10.1, 13, 17, 21, 22</w:t>
      </w:r>
      <w:r w:rsidRPr="00415770">
        <w:rPr>
          <w:rFonts w:ascii="MS Gothic" w:eastAsia="MS Gothic" w:hAnsi="MS Gothic" w:cs="MS Gothic" w:hint="eastAsia"/>
          <w:sz w:val="22"/>
          <w:szCs w:val="22"/>
          <w:lang w:val="hy-AM" w:eastAsia="ru-RU"/>
        </w:rPr>
        <w:t>․</w:t>
      </w:r>
      <w:r w:rsidRPr="00415770">
        <w:rPr>
          <w:rFonts w:ascii="GHEA Grapalat" w:hAnsi="GHEA Grapalat" w:cs="Calibri"/>
          <w:sz w:val="22"/>
          <w:szCs w:val="22"/>
          <w:lang w:val="hy-AM" w:eastAsia="ru-RU"/>
        </w:rPr>
        <w:t>1, 25, 26, 27, 30</w:t>
      </w:r>
    </w:p>
    <w:p w14:paraId="43E587C8" w14:textId="072E3D35" w:rsidR="003F38DF" w:rsidRPr="00415770" w:rsidRDefault="003F38DF" w:rsidP="003F38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415770">
        <w:rPr>
          <w:rFonts w:ascii="GHEA Grapalat" w:hAnsi="GHEA Grapalat" w:cs="Calibri"/>
          <w:sz w:val="22"/>
          <w:szCs w:val="22"/>
          <w:lang w:val="hy-AM" w:eastAsia="ru-RU"/>
        </w:rPr>
        <w:t xml:space="preserve">    Հղումը՝ </w:t>
      </w:r>
      <w:hyperlink r:id="rId13" w:history="1">
        <w:r w:rsidRPr="00B83B23">
          <w:rPr>
            <w:rStyle w:val="Hyperlink"/>
            <w:lang w:val="hy-AM"/>
          </w:rPr>
          <w:t>https://www.arlis.am/DocumentView.aspx?docid=177568</w:t>
        </w:r>
      </w:hyperlink>
    </w:p>
    <w:p w14:paraId="07627F1D" w14:textId="77777777" w:rsidR="003F38DF" w:rsidRPr="00892526" w:rsidRDefault="003F38DF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lang w:val="hy-AM" w:eastAsia="en-US"/>
        </w:rPr>
      </w:pPr>
    </w:p>
    <w:p w14:paraId="2F8FB4CA" w14:textId="40742CED" w:rsidR="00A05310" w:rsidRPr="00C3794D" w:rsidRDefault="00A05310" w:rsidP="009E6F6F">
      <w:pPr>
        <w:spacing w:line="276" w:lineRule="auto"/>
        <w:ind w:left="180" w:firstLine="90"/>
        <w:jc w:val="both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C3794D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օրենք</w:t>
      </w:r>
    </w:p>
    <w:p w14:paraId="7BEF340E" w14:textId="77777777" w:rsidR="00FC0A6B" w:rsidRDefault="00A05310" w:rsidP="00FC0A6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C3794D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 xml:space="preserve">Հոդվածներ՝   </w:t>
      </w:r>
      <w:r w:rsidR="00FC0A6B" w:rsidRPr="00FC0A6B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>2, 2.1, 3, 4, 5, 6, 8, 10, 12</w:t>
      </w:r>
    </w:p>
    <w:p w14:paraId="17F68A67" w14:textId="3EB85D9F" w:rsidR="00996455" w:rsidRDefault="00A05310" w:rsidP="0010698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Style w:val="Hyperlink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4" w:history="1">
        <w:r w:rsidR="0010698B" w:rsidRPr="0012077F">
          <w:rPr>
            <w:rStyle w:val="Hyperlink"/>
            <w:lang w:val="hy-AM"/>
          </w:rPr>
          <w:t>https://www.arlis.am/documentview.aspx?docid=182812</w:t>
        </w:r>
      </w:hyperlink>
    </w:p>
    <w:p w14:paraId="154543E8" w14:textId="77777777" w:rsidR="0010698B" w:rsidRPr="00C3794D" w:rsidRDefault="0010698B" w:rsidP="0010698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/>
          <w:sz w:val="22"/>
          <w:szCs w:val="22"/>
          <w:lang w:val="hy-AM"/>
        </w:rPr>
      </w:pPr>
    </w:p>
    <w:p w14:paraId="07FA60D9" w14:textId="380609AC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E6F6F">
        <w:rPr>
          <w:rFonts w:ascii="GHEA Grapalat" w:hAnsi="GHEA Grapalat" w:cs="Calibri"/>
          <w:sz w:val="22"/>
          <w:szCs w:val="22"/>
          <w:lang w:val="hy-AM"/>
        </w:rPr>
        <w:t xml:space="preserve">«Գրավոր խոսք», Վազգեն Գաբրիելյան, երրորդ լրամշակված հրատարակություն, Լիմուշ  </w:t>
      </w:r>
      <w:r w:rsidR="009E6F6F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9E6F6F">
        <w:rPr>
          <w:rFonts w:ascii="GHEA Grapalat" w:hAnsi="GHEA Grapalat" w:cs="Calibri"/>
          <w:sz w:val="22"/>
          <w:szCs w:val="22"/>
          <w:lang w:val="hy-AM"/>
        </w:rPr>
        <w:t>հրատարակչություն: Երևան 2012 թ.</w:t>
      </w:r>
    </w:p>
    <w:p w14:paraId="2B621384" w14:textId="77777777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/>
        <w:ind w:left="18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E6F6F">
        <w:rPr>
          <w:rFonts w:ascii="GHEA Grapalat" w:hAnsi="GHEA Grapalat" w:cs="Calibri"/>
          <w:sz w:val="22"/>
          <w:szCs w:val="22"/>
          <w:lang w:val="hy-AM"/>
        </w:rPr>
        <w:t>Էջեր՝  70-129</w:t>
      </w:r>
    </w:p>
    <w:p w14:paraId="6C9368A5" w14:textId="77777777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rPr>
          <w:rStyle w:val="Hyperlink"/>
          <w:sz w:val="22"/>
          <w:szCs w:val="22"/>
          <w:lang w:val="hy-AM"/>
        </w:rPr>
      </w:pPr>
      <w:r w:rsidRPr="009E6F6F">
        <w:rPr>
          <w:rFonts w:ascii="GHEA Grapalat" w:hAnsi="GHEA Grapalat" w:cs="Tahoma"/>
          <w:sz w:val="22"/>
          <w:szCs w:val="22"/>
          <w:lang w:val="hy-AM" w:eastAsia="ru-RU"/>
        </w:rPr>
        <w:lastRenderedPageBreak/>
        <w:t>Հղումը՝</w:t>
      </w:r>
      <w:r w:rsidRPr="009E6F6F">
        <w:rPr>
          <w:sz w:val="22"/>
          <w:szCs w:val="22"/>
          <w:lang w:val="hy-AM"/>
        </w:rPr>
        <w:t xml:space="preserve">  </w:t>
      </w:r>
      <w:hyperlink r:id="rId15" w:history="1">
        <w:r w:rsidRPr="009E6F6F">
          <w:rPr>
            <w:rStyle w:val="Hyperlink"/>
            <w:sz w:val="22"/>
            <w:szCs w:val="22"/>
            <w:lang w:val="hy-AM"/>
          </w:rPr>
          <w:t>http://ijevanlib.ysu.am/wp-content/uploads/2017/12/gravor-khosq.pdf</w:t>
        </w:r>
      </w:hyperlink>
    </w:p>
    <w:p w14:paraId="6E227CE5" w14:textId="77777777" w:rsidR="00A806B3" w:rsidRPr="009E6F6F" w:rsidRDefault="00A806B3" w:rsidP="00A806B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sz w:val="22"/>
          <w:szCs w:val="22"/>
          <w:lang w:val="hy-AM"/>
        </w:rPr>
      </w:pPr>
    </w:p>
    <w:p w14:paraId="3C1E603E" w14:textId="77777777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18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9E6F6F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Ինֆորմատիկա 7-րդ դասարան։ Դասագիրք հանրակրթական դպրոցի համար։  Ս.Ս.Ավետիսյան, Ա.Վ.Դանիելյան։ Մասնագիտական խմբագիր՝ Ռ.Վ. Աղգաշյան։ Երևան 2012</w:t>
      </w:r>
    </w:p>
    <w:p w14:paraId="745EF885" w14:textId="21FC390F" w:rsidR="00A806B3" w:rsidRPr="009E6F6F" w:rsidRDefault="009E6F6F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A806B3" w:rsidRPr="009E6F6F">
        <w:rPr>
          <w:rFonts w:ascii="GHEA Grapalat" w:hAnsi="GHEA Grapalat" w:cs="Calibri"/>
          <w:sz w:val="22"/>
          <w:szCs w:val="22"/>
          <w:lang w:val="hy-AM"/>
        </w:rPr>
        <w:t>18, 19, 31, 54, 81  էջեր</w:t>
      </w:r>
    </w:p>
    <w:p w14:paraId="7A7109E3" w14:textId="6425C7C5" w:rsidR="00A806B3" w:rsidRPr="009E6F6F" w:rsidRDefault="009E6F6F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A806B3" w:rsidRPr="009E6F6F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6" w:history="1">
        <w:r w:rsidR="00A806B3" w:rsidRPr="009E6F6F">
          <w:rPr>
            <w:rStyle w:val="Hyperlink"/>
            <w:sz w:val="22"/>
            <w:szCs w:val="22"/>
            <w:lang w:val="hy-AM"/>
          </w:rPr>
          <w:t>http://fliphtml5.com/fumf/egdx</w:t>
        </w:r>
      </w:hyperlink>
    </w:p>
    <w:p w14:paraId="5D95482B" w14:textId="77777777" w:rsidR="00A806B3" w:rsidRPr="009E6F6F" w:rsidRDefault="00A806B3" w:rsidP="00A806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sz w:val="22"/>
          <w:szCs w:val="22"/>
          <w:lang w:val="hy-AM" w:eastAsia="ru-RU"/>
        </w:rPr>
      </w:pPr>
    </w:p>
    <w:p w14:paraId="42FE7974" w14:textId="77777777" w:rsidR="00A806B3" w:rsidRPr="009E6F6F" w:rsidRDefault="00A806B3" w:rsidP="009E6F6F">
      <w:pPr>
        <w:spacing w:line="276" w:lineRule="auto"/>
        <w:ind w:left="27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9E6F6F">
        <w:rPr>
          <w:rFonts w:ascii="GHEA Grapalat" w:hAnsi="GHEA Grapalat"/>
          <w:sz w:val="22"/>
          <w:szCs w:val="22"/>
          <w:lang w:val="hy-AM"/>
        </w:rPr>
        <w:t xml:space="preserve">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    </w:t>
      </w:r>
    </w:p>
    <w:p w14:paraId="37863D32" w14:textId="77777777" w:rsidR="00A806B3" w:rsidRPr="009E6F6F" w:rsidRDefault="00A806B3" w:rsidP="009E6F6F">
      <w:pPr>
        <w:spacing w:line="276" w:lineRule="auto"/>
        <w:ind w:left="27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9E6F6F">
        <w:rPr>
          <w:rFonts w:ascii="GHEA Grapalat" w:hAnsi="GHEA Grapalat"/>
          <w:sz w:val="22"/>
          <w:szCs w:val="22"/>
          <w:lang w:val="hy-AM"/>
        </w:rPr>
        <w:t xml:space="preserve">         Էջեր՝ 8, 40, 45-46, 99, 102, 107  </w:t>
      </w:r>
    </w:p>
    <w:p w14:paraId="33E669C7" w14:textId="77777777" w:rsidR="00A806B3" w:rsidRPr="009E6F6F" w:rsidRDefault="00A806B3" w:rsidP="009E6F6F">
      <w:pPr>
        <w:spacing w:line="276" w:lineRule="auto"/>
        <w:ind w:left="270" w:hanging="630"/>
        <w:jc w:val="both"/>
        <w:rPr>
          <w:rStyle w:val="Hyperlink"/>
          <w:sz w:val="22"/>
          <w:szCs w:val="22"/>
          <w:lang w:val="hy-AM"/>
        </w:rPr>
      </w:pPr>
      <w:r w:rsidRPr="009E6F6F">
        <w:rPr>
          <w:rFonts w:ascii="GHEA Grapalat" w:hAnsi="GHEA Grapalat"/>
          <w:sz w:val="22"/>
          <w:szCs w:val="22"/>
          <w:lang w:val="hy-AM"/>
        </w:rPr>
        <w:t xml:space="preserve">         Հղումը՝</w:t>
      </w:r>
      <w:r w:rsidRPr="009E6F6F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http://online.fliphtml5.com/fumf/irey/#p=2</w:t>
        </w:r>
      </w:hyperlink>
      <w:r w:rsidRPr="009E6F6F">
        <w:rPr>
          <w:rStyle w:val="Hyperlink"/>
          <w:sz w:val="22"/>
          <w:szCs w:val="22"/>
          <w:lang w:val="hy-AM"/>
        </w:rPr>
        <w:t xml:space="preserve">  </w:t>
      </w:r>
    </w:p>
    <w:p w14:paraId="68CC25D6" w14:textId="761E6AF6" w:rsidR="00121849" w:rsidRPr="009E6F6F" w:rsidRDefault="00121849" w:rsidP="00A80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698ABDDB" w:rsidR="00CD7410" w:rsidRPr="00C3794D" w:rsidRDefault="00C3794D" w:rsidP="00136E93">
      <w:pPr>
        <w:pStyle w:val="norm"/>
        <w:spacing w:line="276" w:lineRule="auto"/>
        <w:ind w:left="270" w:right="257" w:firstLine="9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Tahoma"/>
          <w:sz w:val="22"/>
          <w:szCs w:val="22"/>
          <w:lang w:val="hy-AM"/>
        </w:rPr>
        <w:t xml:space="preserve"> </w:t>
      </w:r>
      <w:r w:rsidR="009E6F6F">
        <w:rPr>
          <w:rFonts w:ascii="GHEA Grapalat" w:hAnsi="GHEA Grapalat" w:cs="Tahoma"/>
          <w:sz w:val="22"/>
          <w:szCs w:val="22"/>
          <w:lang w:val="hy-AM"/>
        </w:rPr>
        <w:t xml:space="preserve"> </w:t>
      </w:r>
      <w:r>
        <w:rPr>
          <w:rFonts w:ascii="GHEA Grapalat" w:hAnsi="GHEA Grapalat" w:cs="Tahoma"/>
          <w:sz w:val="22"/>
          <w:szCs w:val="22"/>
          <w:lang w:val="hy-AM"/>
        </w:rPr>
        <w:t xml:space="preserve"> </w:t>
      </w:r>
      <w:r w:rsidR="00CD7410" w:rsidRPr="00C3794D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D7410" w:rsidRPr="00C3794D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="00CD7410"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https://www.gov.am/am/announcements/item/346/</w:t>
        </w:r>
      </w:hyperlink>
      <w:r w:rsidR="00CD7410" w:rsidRPr="00C3794D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1C0B2D6" w14:textId="77777777" w:rsidR="003D07EA" w:rsidRPr="00C3794D" w:rsidRDefault="003D07EA" w:rsidP="00136E93">
      <w:pPr>
        <w:pStyle w:val="norm"/>
        <w:spacing w:line="276" w:lineRule="auto"/>
        <w:ind w:left="27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4FEEA2EC" w14:textId="747FDB59" w:rsidR="003D07EA" w:rsidRPr="00C3794D" w:rsidRDefault="009E6F6F" w:rsidP="003F38DF">
      <w:pPr>
        <w:spacing w:line="276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3D07EA" w:rsidRPr="00C3794D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3D07EA" w:rsidRPr="00C3794D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3DD2A61" w14:textId="680ED20D" w:rsidR="009E6F6F" w:rsidRPr="009E6F6F" w:rsidRDefault="009E6F6F" w:rsidP="003F38DF">
      <w:pPr>
        <w:spacing w:line="276" w:lineRule="auto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   </w:t>
      </w:r>
      <w:r w:rsidR="003D07EA" w:rsidRPr="00C3794D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9" w:history="1">
        <w:r w:rsidR="003D07EA"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https://www.gov.am/u_files/file/Haytararutyunner/4.pdf</w:t>
        </w:r>
      </w:hyperlink>
    </w:p>
    <w:p w14:paraId="71328CCC" w14:textId="6E9CD466" w:rsidR="003D07EA" w:rsidRPr="009E6F6F" w:rsidRDefault="003D07EA" w:rsidP="003F38DF">
      <w:pPr>
        <w:spacing w:line="276" w:lineRule="auto"/>
        <w:rPr>
          <w:rFonts w:ascii="GHEA Grapalat" w:hAnsi="GHEA Grapalat"/>
          <w:color w:val="0000FF"/>
          <w:sz w:val="22"/>
          <w:szCs w:val="22"/>
          <w:u w:val="single"/>
          <w:lang w:val="hy-AM"/>
        </w:rPr>
      </w:pP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</w:t>
      </w:r>
      <w:r w:rsidR="009E6F6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</w:t>
      </w: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C3794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30CC3FD2" w14:textId="680FB84F" w:rsidR="009E6F6F" w:rsidRPr="009E6F6F" w:rsidRDefault="003D07EA" w:rsidP="003F38DF">
      <w:pPr>
        <w:spacing w:line="276" w:lineRule="auto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E6F6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</w:t>
      </w: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հղումը՝ </w:t>
      </w:r>
      <w:hyperlink r:id="rId20" w:history="1">
        <w:r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https://www.gov.am/u_files/file/Haytararutyunner/6.pdf</w:t>
        </w:r>
      </w:hyperlink>
    </w:p>
    <w:p w14:paraId="15322101" w14:textId="2BCF46DE" w:rsidR="003D07EA" w:rsidRPr="009E6F6F" w:rsidRDefault="009E6F6F" w:rsidP="003F38DF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«Բարեվարքություն» կոմպետենցիա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="003D07EA" w:rsidRPr="00C3794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="003D07EA"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https://www.gov.am/u_files/file/Haytararutyunner/3.pdf</w:t>
        </w:r>
      </w:hyperlink>
    </w:p>
    <w:p w14:paraId="202800DA" w14:textId="77777777" w:rsidR="003D07EA" w:rsidRPr="00C3794D" w:rsidRDefault="003D07EA" w:rsidP="005915A1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59D8595F" w14:textId="3F28ED65" w:rsidR="00CD7410" w:rsidRPr="00C3794D" w:rsidRDefault="00CD7410" w:rsidP="009E6F6F">
      <w:pPr>
        <w:spacing w:line="276" w:lineRule="auto"/>
        <w:ind w:left="270" w:right="167" w:firstLine="180"/>
        <w:jc w:val="both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C3794D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C3794D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C3794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3794D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C3794D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C3794D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C3794D">
        <w:rPr>
          <w:rFonts w:ascii="GHEA Grapalat" w:hAnsi="GHEA Grapalat"/>
          <w:sz w:val="22"/>
          <w:szCs w:val="22"/>
          <w:lang w:val="hy-AM"/>
        </w:rPr>
        <w:t>752</w:t>
      </w:r>
      <w:r w:rsidRPr="00C3794D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C3794D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C3794D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9E6F6F" w:rsidRDefault="00000000" w:rsidP="005915A1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</w:rPr>
      </w:pPr>
      <w:hyperlink r:id="rId22" w:history="1">
        <w:r w:rsidR="00CD7410" w:rsidRPr="009E6F6F">
          <w:rPr>
            <w:rStyle w:val="Hyperlink"/>
            <w:rFonts w:ascii="Times New Roman" w:eastAsia="Times New Roman" w:hAnsi="Times New Roman" w:cs="Times New Roman"/>
          </w:rPr>
          <w:t>Թեստի ձևանմուշը կցվում է:</w:t>
        </w:r>
      </w:hyperlink>
    </w:p>
    <w:p w14:paraId="547BB53D" w14:textId="28E4BF60" w:rsidR="00C56F35" w:rsidRPr="00C3794D" w:rsidRDefault="00C56F35" w:rsidP="005915A1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C3794D" w:rsidRDefault="00956E13" w:rsidP="005915A1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C3794D" w:rsidRDefault="00C56F35" w:rsidP="005915A1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C3794D" w:rsidSect="00121849">
      <w:pgSz w:w="12240" w:h="15840"/>
      <w:pgMar w:top="90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36CF" w14:textId="77777777" w:rsidR="00F33262" w:rsidRDefault="00F33262" w:rsidP="00C47A7F">
      <w:r>
        <w:separator/>
      </w:r>
    </w:p>
  </w:endnote>
  <w:endnote w:type="continuationSeparator" w:id="0">
    <w:p w14:paraId="18350D14" w14:textId="77777777" w:rsidR="00F33262" w:rsidRDefault="00F3326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D6B5" w14:textId="77777777" w:rsidR="00F33262" w:rsidRDefault="00F33262" w:rsidP="00C47A7F">
      <w:r>
        <w:separator/>
      </w:r>
    </w:p>
  </w:footnote>
  <w:footnote w:type="continuationSeparator" w:id="0">
    <w:p w14:paraId="46FAA4F6" w14:textId="77777777" w:rsidR="00F33262" w:rsidRDefault="00F3326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85ABB"/>
    <w:multiLevelType w:val="hybridMultilevel"/>
    <w:tmpl w:val="F7C0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423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0699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646767">
    <w:abstractNumId w:val="0"/>
  </w:num>
  <w:num w:numId="4" w16cid:durableId="296565701">
    <w:abstractNumId w:val="19"/>
  </w:num>
  <w:num w:numId="5" w16cid:durableId="2145808331">
    <w:abstractNumId w:val="15"/>
  </w:num>
  <w:num w:numId="6" w16cid:durableId="729378470">
    <w:abstractNumId w:val="7"/>
  </w:num>
  <w:num w:numId="7" w16cid:durableId="1281958451">
    <w:abstractNumId w:val="12"/>
  </w:num>
  <w:num w:numId="8" w16cid:durableId="1736656863">
    <w:abstractNumId w:val="1"/>
  </w:num>
  <w:num w:numId="9" w16cid:durableId="285965315">
    <w:abstractNumId w:val="14"/>
  </w:num>
  <w:num w:numId="10" w16cid:durableId="1349939777">
    <w:abstractNumId w:val="17"/>
  </w:num>
  <w:num w:numId="11" w16cid:durableId="1373649152">
    <w:abstractNumId w:val="6"/>
  </w:num>
  <w:num w:numId="12" w16cid:durableId="1005282560">
    <w:abstractNumId w:val="3"/>
  </w:num>
  <w:num w:numId="13" w16cid:durableId="490831198">
    <w:abstractNumId w:val="4"/>
  </w:num>
  <w:num w:numId="14" w16cid:durableId="1949501575">
    <w:abstractNumId w:val="18"/>
  </w:num>
  <w:num w:numId="15" w16cid:durableId="844974504">
    <w:abstractNumId w:val="13"/>
  </w:num>
  <w:num w:numId="16" w16cid:durableId="713773322">
    <w:abstractNumId w:val="2"/>
  </w:num>
  <w:num w:numId="17" w16cid:durableId="1361468759">
    <w:abstractNumId w:val="8"/>
  </w:num>
  <w:num w:numId="18" w16cid:durableId="962617263">
    <w:abstractNumId w:val="10"/>
  </w:num>
  <w:num w:numId="19" w16cid:durableId="463934858">
    <w:abstractNumId w:val="16"/>
  </w:num>
  <w:num w:numId="20" w16cid:durableId="824933638">
    <w:abstractNumId w:val="21"/>
  </w:num>
  <w:num w:numId="21" w16cid:durableId="1886789449">
    <w:abstractNumId w:val="5"/>
  </w:num>
  <w:num w:numId="22" w16cid:durableId="881985126">
    <w:abstractNumId w:val="9"/>
  </w:num>
  <w:num w:numId="23" w16cid:durableId="14562166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5D35"/>
    <w:rsid w:val="00084255"/>
    <w:rsid w:val="000A4E64"/>
    <w:rsid w:val="000B4D73"/>
    <w:rsid w:val="000E31CA"/>
    <w:rsid w:val="000E5D42"/>
    <w:rsid w:val="001033CF"/>
    <w:rsid w:val="0010698B"/>
    <w:rsid w:val="00117A2D"/>
    <w:rsid w:val="00121849"/>
    <w:rsid w:val="00124176"/>
    <w:rsid w:val="00136E93"/>
    <w:rsid w:val="001455E2"/>
    <w:rsid w:val="001619D9"/>
    <w:rsid w:val="001A0D51"/>
    <w:rsid w:val="001A17C0"/>
    <w:rsid w:val="001B69C1"/>
    <w:rsid w:val="001C051A"/>
    <w:rsid w:val="001C3403"/>
    <w:rsid w:val="001D1563"/>
    <w:rsid w:val="001E712E"/>
    <w:rsid w:val="001F6467"/>
    <w:rsid w:val="0021283C"/>
    <w:rsid w:val="00255C4C"/>
    <w:rsid w:val="002B537A"/>
    <w:rsid w:val="002C11AC"/>
    <w:rsid w:val="002D2AA2"/>
    <w:rsid w:val="002D3DCD"/>
    <w:rsid w:val="00366E73"/>
    <w:rsid w:val="0038367D"/>
    <w:rsid w:val="003936ED"/>
    <w:rsid w:val="003A1D88"/>
    <w:rsid w:val="003A5837"/>
    <w:rsid w:val="003D07EA"/>
    <w:rsid w:val="003D4E63"/>
    <w:rsid w:val="003F1071"/>
    <w:rsid w:val="003F205C"/>
    <w:rsid w:val="003F38DF"/>
    <w:rsid w:val="00407C85"/>
    <w:rsid w:val="00411180"/>
    <w:rsid w:val="00411C45"/>
    <w:rsid w:val="00415770"/>
    <w:rsid w:val="00462364"/>
    <w:rsid w:val="0047454D"/>
    <w:rsid w:val="004B1006"/>
    <w:rsid w:val="004C5DE3"/>
    <w:rsid w:val="004C71F2"/>
    <w:rsid w:val="00511D71"/>
    <w:rsid w:val="005603BD"/>
    <w:rsid w:val="00571E51"/>
    <w:rsid w:val="00581600"/>
    <w:rsid w:val="005915A1"/>
    <w:rsid w:val="00592A39"/>
    <w:rsid w:val="005A0A5F"/>
    <w:rsid w:val="005A7DE8"/>
    <w:rsid w:val="005B2917"/>
    <w:rsid w:val="005C1130"/>
    <w:rsid w:val="005D758C"/>
    <w:rsid w:val="005F1F6C"/>
    <w:rsid w:val="005F750F"/>
    <w:rsid w:val="00603C2E"/>
    <w:rsid w:val="00607758"/>
    <w:rsid w:val="00617017"/>
    <w:rsid w:val="0064146F"/>
    <w:rsid w:val="00656F2B"/>
    <w:rsid w:val="00691CAB"/>
    <w:rsid w:val="00694BF7"/>
    <w:rsid w:val="006B1917"/>
    <w:rsid w:val="006D22E8"/>
    <w:rsid w:val="007136CD"/>
    <w:rsid w:val="007215CC"/>
    <w:rsid w:val="00731665"/>
    <w:rsid w:val="00731EEE"/>
    <w:rsid w:val="00732417"/>
    <w:rsid w:val="00786AF7"/>
    <w:rsid w:val="00795DBA"/>
    <w:rsid w:val="007A7E59"/>
    <w:rsid w:val="007D0783"/>
    <w:rsid w:val="007D54DE"/>
    <w:rsid w:val="007E21C0"/>
    <w:rsid w:val="00805F6C"/>
    <w:rsid w:val="0082263A"/>
    <w:rsid w:val="0084516D"/>
    <w:rsid w:val="00850318"/>
    <w:rsid w:val="00892304"/>
    <w:rsid w:val="00892526"/>
    <w:rsid w:val="008C0EE7"/>
    <w:rsid w:val="008C40EE"/>
    <w:rsid w:val="008F718E"/>
    <w:rsid w:val="00907736"/>
    <w:rsid w:val="00911A44"/>
    <w:rsid w:val="00944679"/>
    <w:rsid w:val="00946EC3"/>
    <w:rsid w:val="00956E13"/>
    <w:rsid w:val="00957AE4"/>
    <w:rsid w:val="00971852"/>
    <w:rsid w:val="0097389A"/>
    <w:rsid w:val="009770A0"/>
    <w:rsid w:val="00983A54"/>
    <w:rsid w:val="00984C4B"/>
    <w:rsid w:val="00996455"/>
    <w:rsid w:val="009D2249"/>
    <w:rsid w:val="009E51AE"/>
    <w:rsid w:val="009E6083"/>
    <w:rsid w:val="009E6F6F"/>
    <w:rsid w:val="00A05310"/>
    <w:rsid w:val="00A15197"/>
    <w:rsid w:val="00A65798"/>
    <w:rsid w:val="00A806B3"/>
    <w:rsid w:val="00A90ABE"/>
    <w:rsid w:val="00A9616A"/>
    <w:rsid w:val="00A97661"/>
    <w:rsid w:val="00AD6446"/>
    <w:rsid w:val="00B02891"/>
    <w:rsid w:val="00B22381"/>
    <w:rsid w:val="00B3589B"/>
    <w:rsid w:val="00B4741E"/>
    <w:rsid w:val="00B75BC1"/>
    <w:rsid w:val="00B83B23"/>
    <w:rsid w:val="00B875B8"/>
    <w:rsid w:val="00B9027A"/>
    <w:rsid w:val="00B93E69"/>
    <w:rsid w:val="00BB4A40"/>
    <w:rsid w:val="00C2591E"/>
    <w:rsid w:val="00C36600"/>
    <w:rsid w:val="00C3794D"/>
    <w:rsid w:val="00C47A7F"/>
    <w:rsid w:val="00C56F35"/>
    <w:rsid w:val="00C75976"/>
    <w:rsid w:val="00C8404C"/>
    <w:rsid w:val="00CA2DD1"/>
    <w:rsid w:val="00CC0BF4"/>
    <w:rsid w:val="00CD7410"/>
    <w:rsid w:val="00CD74F9"/>
    <w:rsid w:val="00D03BBA"/>
    <w:rsid w:val="00D04CCE"/>
    <w:rsid w:val="00D129ED"/>
    <w:rsid w:val="00D27449"/>
    <w:rsid w:val="00D27F31"/>
    <w:rsid w:val="00D3530F"/>
    <w:rsid w:val="00D45F4F"/>
    <w:rsid w:val="00D61891"/>
    <w:rsid w:val="00D65EC4"/>
    <w:rsid w:val="00D82CFE"/>
    <w:rsid w:val="00D94502"/>
    <w:rsid w:val="00DC384E"/>
    <w:rsid w:val="00DD2CCE"/>
    <w:rsid w:val="00DE76E7"/>
    <w:rsid w:val="00E00A3B"/>
    <w:rsid w:val="00E12BFB"/>
    <w:rsid w:val="00E13CFF"/>
    <w:rsid w:val="00E16747"/>
    <w:rsid w:val="00E27811"/>
    <w:rsid w:val="00E35E3B"/>
    <w:rsid w:val="00E67468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11069"/>
    <w:rsid w:val="00F1678C"/>
    <w:rsid w:val="00F33262"/>
    <w:rsid w:val="00F41239"/>
    <w:rsid w:val="00F45C84"/>
    <w:rsid w:val="00F6500C"/>
    <w:rsid w:val="00F739D7"/>
    <w:rsid w:val="00F80B6C"/>
    <w:rsid w:val="00F8445B"/>
    <w:rsid w:val="00FC0A6B"/>
    <w:rsid w:val="00FD317C"/>
    <w:rsid w:val="00FE77F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7568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_GEO_HOX_AVAG_%20MASNAGET.docx" TargetMode="External"/><Relationship Id="rId12" Type="http://schemas.openxmlformats.org/officeDocument/2006/relationships/hyperlink" Target="http://www.arlis.am/DocumentView.aspx?DocID=174013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233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4372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154</cp:revision>
  <cp:lastPrinted>2021-03-16T05:33:00Z</cp:lastPrinted>
  <dcterms:created xsi:type="dcterms:W3CDTF">2020-06-06T12:47:00Z</dcterms:created>
  <dcterms:modified xsi:type="dcterms:W3CDTF">2023-11-30T06:54:00Z</dcterms:modified>
</cp:coreProperties>
</file>