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65781F37"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BC56D2">
        <w:rPr>
          <w:rFonts w:ascii="GHEA Grapalat" w:hAnsi="GHEA Grapalat"/>
          <w:b/>
          <w:color w:val="212121"/>
          <w:spacing w:val="-1"/>
          <w:w w:val="106"/>
          <w:sz w:val="24"/>
          <w:szCs w:val="24"/>
          <w:lang w:val="hy-AM"/>
        </w:rPr>
        <w:t xml:space="preserve"> ՍՅՈՒՆԻՔԻ </w:t>
      </w:r>
      <w:r w:rsidR="006558A3" w:rsidRPr="00A41419">
        <w:rPr>
          <w:rFonts w:ascii="GHEA Grapalat" w:hAnsi="GHEA Grapalat"/>
          <w:b/>
          <w:color w:val="212121"/>
          <w:spacing w:val="-1"/>
          <w:w w:val="106"/>
          <w:sz w:val="24"/>
          <w:szCs w:val="24"/>
          <w:lang w:val="hy-AM"/>
        </w:rPr>
        <w:t xml:space="preserve"> </w:t>
      </w:r>
      <w:r w:rsidR="00BC56D2">
        <w:rPr>
          <w:rFonts w:ascii="GHEA Grapalat" w:hAnsi="GHEA Grapalat"/>
          <w:b/>
          <w:color w:val="212121"/>
          <w:spacing w:val="-1"/>
          <w:w w:val="106"/>
          <w:sz w:val="24"/>
          <w:szCs w:val="24"/>
          <w:lang w:val="hy-AM"/>
        </w:rPr>
        <w:t xml:space="preserve">ՏԱՐԱԾՔԱՅԻՆ ԲԱԺՆԻ </w:t>
      </w:r>
      <w:r w:rsidR="006558A3" w:rsidRPr="00A41419">
        <w:rPr>
          <w:rFonts w:ascii="GHEA Grapalat" w:hAnsi="GHEA Grapalat"/>
          <w:b/>
          <w:color w:val="212121"/>
          <w:spacing w:val="-1"/>
          <w:w w:val="106"/>
          <w:sz w:val="24"/>
          <w:szCs w:val="24"/>
          <w:lang w:val="hy-AM"/>
        </w:rPr>
        <w:t xml:space="preserve">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270475AD"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 xml:space="preserve">Ծրագրով նախատեսված </w:t>
      </w:r>
      <w:hyperlink r:id="rId6" w:history="1">
        <w:r w:rsidRPr="0030321A">
          <w:rPr>
            <w:rStyle w:val="Hyperlink"/>
            <w:rFonts w:ascii="GHEA Grapalat" w:eastAsiaTheme="minorHAnsi" w:hAnsi="GHEA Grapalat" w:cstheme="minorBidi"/>
            <w:b/>
            <w:bCs/>
            <w:lang w:val="hy-AM"/>
          </w:rPr>
          <w:t>աշխատանքների համառոտ նկարագիրը</w:t>
        </w:r>
      </w:hyperlink>
      <w:bookmarkStart w:id="0" w:name="_GoBack"/>
      <w:bookmarkEnd w:id="0"/>
      <w:r w:rsidRPr="00A41419">
        <w:rPr>
          <w:rFonts w:ascii="GHEA Grapalat" w:eastAsiaTheme="minorHAnsi" w:hAnsi="GHEA Grapalat" w:cstheme="minorBidi"/>
          <w:b/>
          <w:bCs/>
          <w:lang w:val="hy-AM"/>
        </w:rPr>
        <w:t>.</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207C6924" w14:textId="77777777" w:rsidR="00BC56D2" w:rsidRPr="007F6B55" w:rsidRDefault="00E3141B" w:rsidP="00BC56D2">
      <w:pPr>
        <w:pStyle w:val="NormalWeb"/>
        <w:numPr>
          <w:ilvl w:val="0"/>
          <w:numId w:val="27"/>
        </w:numPr>
        <w:tabs>
          <w:tab w:val="left" w:pos="345"/>
        </w:tabs>
        <w:spacing w:before="0" w:beforeAutospacing="0" w:after="0" w:afterAutospacing="0" w:line="276" w:lineRule="auto"/>
        <w:jc w:val="both"/>
        <w:rPr>
          <w:rFonts w:ascii="GHEA Grapalat" w:hAnsi="GHEA Grapalat" w:cs="Cambria Math"/>
          <w:lang w:val="hy-AM"/>
        </w:rPr>
      </w:pPr>
      <w:r w:rsidRPr="00A41419">
        <w:rPr>
          <w:rFonts w:ascii="GHEA Grapalat" w:eastAsiaTheme="minorHAnsi" w:hAnsi="GHEA Grapalat" w:cs="Arial"/>
          <w:lang w:val="hy-AM" w:eastAsia="en-US"/>
        </w:rPr>
        <w:t xml:space="preserve"> </w:t>
      </w:r>
      <w:r w:rsidR="00BC56D2" w:rsidRPr="007F6B55">
        <w:rPr>
          <w:rFonts w:ascii="GHEA Grapalat" w:hAnsi="GHEA Grapalat" w:cs="Sylfaen"/>
          <w:lang w:val="hy-AM"/>
        </w:rPr>
        <w:t>մասնակցում է տրանսպորտի</w:t>
      </w:r>
      <w:r w:rsidR="00BC56D2" w:rsidRPr="007F6B55">
        <w:rPr>
          <w:rFonts w:ascii="GHEA Grapalat" w:hAnsi="GHEA Grapalat"/>
          <w:lang w:val="hy-AM"/>
        </w:rPr>
        <w:t xml:space="preserve"> </w:t>
      </w:r>
      <w:r w:rsidR="00BC56D2" w:rsidRPr="007F6B55">
        <w:rPr>
          <w:rFonts w:ascii="GHEA Grapalat" w:hAnsi="GHEA Grapalat" w:cs="Sylfaen"/>
          <w:lang w:val="hy-AM"/>
        </w:rPr>
        <w:t>ոլորտի</w:t>
      </w:r>
      <w:r w:rsidR="00BC56D2" w:rsidRPr="007F6B55">
        <w:rPr>
          <w:rFonts w:ascii="GHEA Grapalat" w:hAnsi="GHEA Grapalat"/>
          <w:lang w:val="hy-AM"/>
        </w:rPr>
        <w:t xml:space="preserve"> </w:t>
      </w:r>
      <w:r w:rsidR="00BC56D2" w:rsidRPr="007F6B55">
        <w:rPr>
          <w:rFonts w:ascii="GHEA Grapalat" w:hAnsi="GHEA Grapalat" w:cs="Sylfaen"/>
          <w:lang w:val="hy-AM"/>
        </w:rPr>
        <w:t>նորմատիվ</w:t>
      </w:r>
      <w:r w:rsidR="00BC56D2" w:rsidRPr="007F6B55">
        <w:rPr>
          <w:rFonts w:ascii="GHEA Grapalat" w:hAnsi="GHEA Grapalat"/>
          <w:lang w:val="hy-AM"/>
        </w:rPr>
        <w:t xml:space="preserve"> </w:t>
      </w:r>
      <w:r w:rsidR="00BC56D2" w:rsidRPr="007F6B55">
        <w:rPr>
          <w:rFonts w:ascii="GHEA Grapalat" w:hAnsi="GHEA Grapalat" w:cs="Sylfaen"/>
          <w:lang w:val="hy-AM"/>
        </w:rPr>
        <w:t>իրավական</w:t>
      </w:r>
      <w:r w:rsidR="00BC56D2" w:rsidRPr="007F6B55">
        <w:rPr>
          <w:rFonts w:ascii="GHEA Grapalat" w:hAnsi="GHEA Grapalat"/>
          <w:lang w:val="hy-AM"/>
        </w:rPr>
        <w:t xml:space="preserve"> </w:t>
      </w:r>
      <w:r w:rsidR="00BC56D2" w:rsidRPr="007F6B55">
        <w:rPr>
          <w:rFonts w:ascii="GHEA Grapalat" w:hAnsi="GHEA Grapalat" w:cs="Sylfaen"/>
          <w:lang w:val="hy-AM"/>
        </w:rPr>
        <w:t>ակտերի</w:t>
      </w:r>
      <w:r w:rsidR="00BC56D2" w:rsidRPr="007F6B55">
        <w:rPr>
          <w:rFonts w:ascii="GHEA Grapalat" w:hAnsi="GHEA Grapalat"/>
          <w:lang w:val="hy-AM"/>
        </w:rPr>
        <w:t xml:space="preserve"> պահանջների </w:t>
      </w:r>
      <w:r w:rsidR="00BC56D2" w:rsidRPr="007F6B55">
        <w:rPr>
          <w:rFonts w:ascii="GHEA Grapalat" w:hAnsi="GHEA Grapalat" w:cs="Sylfaen"/>
          <w:lang w:val="hy-AM"/>
        </w:rPr>
        <w:t>պահպանման նկատմամբ</w:t>
      </w:r>
      <w:r w:rsidR="00BC56D2" w:rsidRPr="007F6B55">
        <w:rPr>
          <w:rFonts w:ascii="GHEA Grapalat" w:hAnsi="GHEA Grapalat"/>
          <w:lang w:val="hy-AM"/>
        </w:rPr>
        <w:t xml:space="preserve">  </w:t>
      </w:r>
      <w:r w:rsidR="00BC56D2" w:rsidRPr="007F6B55">
        <w:rPr>
          <w:rFonts w:ascii="GHEA Grapalat" w:hAnsi="GHEA Grapalat" w:cs="Sylfaen"/>
          <w:lang w:val="hy-AM"/>
        </w:rPr>
        <w:t>վերահսկողական աշխատանքներին</w:t>
      </w:r>
      <w:r w:rsidR="00BC56D2" w:rsidRPr="007F6B55">
        <w:rPr>
          <w:lang w:val="hy-AM"/>
        </w:rPr>
        <w:t>․</w:t>
      </w:r>
    </w:p>
    <w:p w14:paraId="5FDA52AF" w14:textId="77777777" w:rsidR="00BC56D2" w:rsidRPr="007F6B55" w:rsidRDefault="00BC56D2" w:rsidP="00BC56D2">
      <w:pPr>
        <w:pStyle w:val="NormalWeb"/>
        <w:numPr>
          <w:ilvl w:val="0"/>
          <w:numId w:val="27"/>
        </w:numPr>
        <w:tabs>
          <w:tab w:val="left" w:pos="345"/>
        </w:tabs>
        <w:spacing w:before="0" w:beforeAutospacing="0" w:after="0" w:afterAutospacing="0" w:line="276" w:lineRule="auto"/>
        <w:jc w:val="both"/>
        <w:rPr>
          <w:rFonts w:ascii="GHEA Grapalat" w:hAnsi="GHEA Grapalat" w:cs="Cambria Math"/>
          <w:lang w:val="hy-AM"/>
        </w:rPr>
      </w:pPr>
      <w:r w:rsidRPr="007F6B55">
        <w:rPr>
          <w:rFonts w:ascii="GHEA Grapalat" w:hAnsi="GHEA Grapalat" w:cs="Sylfaen"/>
          <w:lang w:val="hy-AM"/>
        </w:rPr>
        <w:t xml:space="preserve">մասնակցում է </w:t>
      </w:r>
      <w:r w:rsidRPr="007F6B55">
        <w:rPr>
          <w:rFonts w:ascii="GHEA Grapalat" w:hAnsi="GHEA Grapalat" w:cs="Sylfaen"/>
          <w:spacing w:val="-4"/>
          <w:lang w:val="hy-AM"/>
        </w:rPr>
        <w:t>Տեսչական մարմնի իրավասությունների</w:t>
      </w:r>
      <w:r w:rsidRPr="007F6B55">
        <w:rPr>
          <w:rFonts w:ascii="GHEA Grapalat" w:hAnsi="GHEA Grapalat" w:cs="Arial"/>
          <w:spacing w:val="-4"/>
          <w:lang w:val="hy-AM"/>
        </w:rPr>
        <w:t xml:space="preserve"> </w:t>
      </w:r>
      <w:r w:rsidRPr="007F6B55">
        <w:rPr>
          <w:rFonts w:ascii="GHEA Grapalat" w:hAnsi="GHEA Grapalat" w:cs="Sylfaen"/>
          <w:spacing w:val="-4"/>
          <w:lang w:val="hy-AM"/>
        </w:rPr>
        <w:t>սահմաններում</w:t>
      </w:r>
      <w:r w:rsidRPr="007F6B55">
        <w:rPr>
          <w:rFonts w:ascii="GHEA Grapalat" w:hAnsi="GHEA Grapalat" w:cs="Arial"/>
          <w:spacing w:val="-4"/>
          <w:lang w:val="hy-AM"/>
        </w:rPr>
        <w:t xml:space="preserve"> </w:t>
      </w:r>
      <w:r w:rsidRPr="007F6B55">
        <w:rPr>
          <w:rFonts w:ascii="GHEA Grapalat" w:hAnsi="GHEA Grapalat" w:cs="Sylfaen"/>
          <w:spacing w:val="-4"/>
          <w:lang w:val="hy-AM"/>
        </w:rPr>
        <w:t>ավտոմոբիլային</w:t>
      </w:r>
      <w:r w:rsidRPr="007F6B55">
        <w:rPr>
          <w:rFonts w:ascii="GHEA Grapalat" w:hAnsi="GHEA Grapalat" w:cs="Arial"/>
          <w:spacing w:val="-4"/>
          <w:lang w:val="hy-AM"/>
        </w:rPr>
        <w:t xml:space="preserve"> </w:t>
      </w:r>
      <w:r w:rsidRPr="007F6B55">
        <w:rPr>
          <w:rFonts w:ascii="GHEA Grapalat" w:hAnsi="GHEA Grapalat" w:cs="Sylfaen"/>
          <w:spacing w:val="-4"/>
          <w:lang w:val="hy-AM"/>
        </w:rPr>
        <w:t>տրանս</w:t>
      </w:r>
      <w:r w:rsidRPr="007F6B55">
        <w:rPr>
          <w:rFonts w:ascii="GHEA Grapalat" w:hAnsi="GHEA Grapalat" w:cs="Arial"/>
          <w:lang w:val="hy-AM"/>
        </w:rPr>
        <w:softHyphen/>
      </w:r>
      <w:r w:rsidRPr="007F6B55">
        <w:rPr>
          <w:rFonts w:ascii="GHEA Grapalat" w:hAnsi="GHEA Grapalat" w:cs="Sylfaen"/>
          <w:lang w:val="hy-AM"/>
        </w:rPr>
        <w:t>պորտի</w:t>
      </w:r>
      <w:r w:rsidRPr="007F6B55">
        <w:rPr>
          <w:rFonts w:ascii="GHEA Grapalat" w:hAnsi="GHEA Grapalat" w:cs="Arial"/>
          <w:lang w:val="hy-AM"/>
        </w:rPr>
        <w:t xml:space="preserve"> </w:t>
      </w:r>
      <w:r w:rsidRPr="007F6B55">
        <w:rPr>
          <w:rFonts w:ascii="GHEA Grapalat" w:hAnsi="GHEA Grapalat" w:cs="Sylfaen"/>
          <w:lang w:val="hy-AM"/>
        </w:rPr>
        <w:t>բնագավառի</w:t>
      </w:r>
      <w:r w:rsidRPr="007F6B55">
        <w:rPr>
          <w:rFonts w:ascii="GHEA Grapalat" w:hAnsi="GHEA Grapalat" w:cs="Arial"/>
          <w:lang w:val="hy-AM"/>
        </w:rPr>
        <w:t xml:space="preserve"> </w:t>
      </w:r>
      <w:r w:rsidRPr="007F6B55">
        <w:rPr>
          <w:rFonts w:ascii="GHEA Grapalat" w:hAnsi="GHEA Grapalat" w:cs="Sylfaen"/>
          <w:lang w:val="hy-AM"/>
        </w:rPr>
        <w:t>իրավական</w:t>
      </w:r>
      <w:r w:rsidRPr="007F6B55">
        <w:rPr>
          <w:rFonts w:ascii="GHEA Grapalat" w:hAnsi="GHEA Grapalat" w:cs="Arial"/>
          <w:lang w:val="hy-AM"/>
        </w:rPr>
        <w:t xml:space="preserve"> </w:t>
      </w:r>
      <w:r w:rsidRPr="007F6B55">
        <w:rPr>
          <w:rFonts w:ascii="GHEA Grapalat" w:hAnsi="GHEA Grapalat" w:cs="Sylfaen"/>
          <w:lang w:val="hy-AM"/>
        </w:rPr>
        <w:t>ակտերի</w:t>
      </w:r>
      <w:r w:rsidRPr="007F6B55">
        <w:rPr>
          <w:rFonts w:ascii="GHEA Grapalat" w:hAnsi="GHEA Grapalat" w:cs="Arial"/>
          <w:lang w:val="af-ZA"/>
        </w:rPr>
        <w:t xml:space="preserve"> և</w:t>
      </w:r>
      <w:r w:rsidRPr="007F6B55">
        <w:rPr>
          <w:rFonts w:ascii="GHEA Grapalat" w:hAnsi="GHEA Grapalat" w:cs="Arial"/>
          <w:lang w:val="hy-AM"/>
        </w:rPr>
        <w:t xml:space="preserve"> </w:t>
      </w:r>
      <w:r w:rsidRPr="007F6B55">
        <w:rPr>
          <w:rFonts w:ascii="GHEA Grapalat" w:hAnsi="GHEA Grapalat" w:cs="Sylfaen"/>
          <w:lang w:val="hy-AM"/>
        </w:rPr>
        <w:t>լիցենզիաների</w:t>
      </w:r>
      <w:r w:rsidRPr="007F6B55">
        <w:rPr>
          <w:rFonts w:ascii="GHEA Grapalat" w:hAnsi="GHEA Grapalat" w:cs="Arial"/>
          <w:lang w:val="hy-AM"/>
        </w:rPr>
        <w:t xml:space="preserve"> </w:t>
      </w:r>
      <w:r w:rsidRPr="007F6B55">
        <w:rPr>
          <w:rFonts w:ascii="GHEA Grapalat" w:hAnsi="GHEA Grapalat" w:cs="Sylfaen"/>
          <w:lang w:val="hy-AM"/>
        </w:rPr>
        <w:t>պահանջների</w:t>
      </w:r>
      <w:r w:rsidRPr="007F6B55">
        <w:rPr>
          <w:rFonts w:ascii="GHEA Grapalat" w:hAnsi="GHEA Grapalat" w:cs="Arial"/>
          <w:lang w:val="hy-AM"/>
        </w:rPr>
        <w:t xml:space="preserve"> </w:t>
      </w:r>
      <w:r w:rsidRPr="007F6B55">
        <w:rPr>
          <w:rFonts w:ascii="GHEA Grapalat" w:hAnsi="GHEA Grapalat" w:cs="Sylfaen"/>
          <w:lang w:val="hy-AM"/>
        </w:rPr>
        <w:t>կատարման</w:t>
      </w:r>
      <w:r w:rsidRPr="007F6B55">
        <w:rPr>
          <w:rFonts w:ascii="GHEA Grapalat" w:hAnsi="GHEA Grapalat" w:cs="Arial"/>
          <w:lang w:val="hy-AM"/>
        </w:rPr>
        <w:t xml:space="preserve"> </w:t>
      </w:r>
      <w:r w:rsidRPr="007F6B55">
        <w:rPr>
          <w:rFonts w:ascii="GHEA Grapalat" w:hAnsi="GHEA Grapalat" w:cs="Sylfaen"/>
          <w:lang w:val="hy-AM"/>
        </w:rPr>
        <w:t>նկատմամբ</w:t>
      </w:r>
      <w:r w:rsidRPr="007F6B55">
        <w:rPr>
          <w:rFonts w:ascii="GHEA Grapalat" w:hAnsi="GHEA Grapalat" w:cs="Arial"/>
          <w:lang w:val="hy-AM"/>
        </w:rPr>
        <w:t xml:space="preserve"> </w:t>
      </w:r>
      <w:r w:rsidRPr="007F6B55">
        <w:rPr>
          <w:rFonts w:ascii="GHEA Grapalat" w:hAnsi="GHEA Grapalat" w:cs="Sylfaen"/>
          <w:lang w:val="hy-AM"/>
        </w:rPr>
        <w:t>վերահսկողական աշխատանքներին</w:t>
      </w:r>
      <w:r w:rsidRPr="007F6B55">
        <w:rPr>
          <w:lang w:val="hy-AM"/>
        </w:rPr>
        <w:t>․</w:t>
      </w:r>
    </w:p>
    <w:p w14:paraId="55A2DDC9" w14:textId="77777777" w:rsidR="00BC56D2" w:rsidRPr="007F6B55" w:rsidRDefault="00BC56D2" w:rsidP="00BC56D2">
      <w:pPr>
        <w:pStyle w:val="NormalWeb"/>
        <w:numPr>
          <w:ilvl w:val="0"/>
          <w:numId w:val="27"/>
        </w:numPr>
        <w:tabs>
          <w:tab w:val="left" w:pos="345"/>
        </w:tabs>
        <w:spacing w:before="0" w:beforeAutospacing="0" w:after="0" w:afterAutospacing="0" w:line="276" w:lineRule="auto"/>
        <w:jc w:val="both"/>
        <w:rPr>
          <w:rFonts w:ascii="GHEA Grapalat" w:hAnsi="GHEA Grapalat" w:cs="Cambria Math"/>
          <w:lang w:val="hy-AM"/>
        </w:rPr>
      </w:pPr>
      <w:r w:rsidRPr="007F6B55">
        <w:rPr>
          <w:rFonts w:ascii="GHEA Grapalat" w:hAnsi="GHEA Grapalat" w:cs="Sylfaen"/>
          <w:lang w:val="hy-AM"/>
        </w:rPr>
        <w:t xml:space="preserve">մասնակցում է </w:t>
      </w:r>
      <w:r w:rsidRPr="007F6B55">
        <w:rPr>
          <w:rFonts w:ascii="GHEA Grapalat" w:hAnsi="GHEA Grapalat" w:cs="Sylfaen"/>
          <w:spacing w:val="-4"/>
          <w:lang w:val="hy-AM"/>
        </w:rPr>
        <w:t>Տեսչական մարմնի իրավասությունների սահմաններում</w:t>
      </w:r>
      <w:r w:rsidRPr="007F6B55">
        <w:rPr>
          <w:rFonts w:ascii="GHEA Grapalat" w:hAnsi="GHEA Grapalat" w:cs="Arial"/>
          <w:lang w:val="hy-AM"/>
        </w:rPr>
        <w:t xml:space="preserve"> </w:t>
      </w:r>
      <w:r w:rsidRPr="007F6B55">
        <w:rPr>
          <w:rFonts w:ascii="GHEA Grapalat" w:hAnsi="GHEA Grapalat" w:cs="Sylfaen"/>
          <w:color w:val="000000"/>
          <w:lang w:val="hy-AM"/>
        </w:rPr>
        <w:t>վերահսկողական աշխատանքներին</w:t>
      </w:r>
      <w:r w:rsidRPr="007F6B55">
        <w:rPr>
          <w:rFonts w:ascii="GHEA Grapalat" w:hAnsi="GHEA Grapalat"/>
          <w:color w:val="000000"/>
          <w:lang w:val="hy-AM"/>
        </w:rPr>
        <w:t xml:space="preserve"> </w:t>
      </w:r>
      <w:r w:rsidRPr="007F6B55">
        <w:rPr>
          <w:rFonts w:ascii="GHEA Grapalat" w:hAnsi="GHEA Grapalat" w:cs="Sylfaen"/>
          <w:color w:val="000000"/>
          <w:lang w:val="hy-AM"/>
        </w:rPr>
        <w:t>ավտոկայաններում</w:t>
      </w:r>
      <w:r w:rsidRPr="007F6B55">
        <w:rPr>
          <w:rFonts w:ascii="GHEA Grapalat" w:hAnsi="GHEA Grapalat"/>
          <w:color w:val="000000"/>
          <w:lang w:val="hy-AM"/>
        </w:rPr>
        <w:t xml:space="preserve"> </w:t>
      </w:r>
      <w:r w:rsidRPr="007F6B55">
        <w:rPr>
          <w:rFonts w:ascii="GHEA Grapalat" w:hAnsi="GHEA Grapalat" w:cs="Sylfaen"/>
          <w:color w:val="000000"/>
          <w:lang w:val="hy-AM"/>
        </w:rPr>
        <w:t>և</w:t>
      </w:r>
      <w:r w:rsidRPr="007F6B55">
        <w:rPr>
          <w:rFonts w:ascii="GHEA Grapalat" w:hAnsi="GHEA Grapalat"/>
          <w:color w:val="000000"/>
          <w:lang w:val="hy-AM"/>
        </w:rPr>
        <w:t xml:space="preserve"> </w:t>
      </w:r>
      <w:r w:rsidRPr="007F6B55">
        <w:rPr>
          <w:rFonts w:ascii="GHEA Grapalat" w:hAnsi="GHEA Grapalat" w:cs="Sylfaen"/>
          <w:color w:val="000000"/>
          <w:lang w:val="hy-AM"/>
        </w:rPr>
        <w:t>երթակարգավարական</w:t>
      </w:r>
      <w:r w:rsidRPr="007F6B55">
        <w:rPr>
          <w:rFonts w:ascii="GHEA Grapalat" w:hAnsi="GHEA Grapalat"/>
          <w:color w:val="000000"/>
          <w:lang w:val="hy-AM"/>
        </w:rPr>
        <w:t xml:space="preserve"> </w:t>
      </w:r>
      <w:r w:rsidRPr="007F6B55">
        <w:rPr>
          <w:rFonts w:ascii="GHEA Grapalat" w:hAnsi="GHEA Grapalat" w:cs="Sylfaen"/>
          <w:color w:val="000000"/>
          <w:lang w:val="hy-AM"/>
        </w:rPr>
        <w:t>կետերում</w:t>
      </w:r>
      <w:r w:rsidRPr="007F6B55">
        <w:rPr>
          <w:rFonts w:ascii="GHEA Grapalat" w:hAnsi="GHEA Grapalat"/>
          <w:color w:val="000000"/>
          <w:lang w:val="hy-AM"/>
        </w:rPr>
        <w:t xml:space="preserve">, </w:t>
      </w:r>
      <w:r w:rsidRPr="007F6B55">
        <w:rPr>
          <w:rFonts w:ascii="GHEA Grapalat" w:hAnsi="GHEA Grapalat" w:cs="Sylfaen"/>
          <w:color w:val="000000"/>
          <w:lang w:val="hy-AM"/>
        </w:rPr>
        <w:t>Հայաստանի</w:t>
      </w:r>
      <w:r w:rsidRPr="007F6B55">
        <w:rPr>
          <w:rFonts w:ascii="GHEA Grapalat" w:hAnsi="GHEA Grapalat"/>
          <w:color w:val="000000"/>
          <w:lang w:val="hy-AM"/>
        </w:rPr>
        <w:t xml:space="preserve"> </w:t>
      </w:r>
      <w:r w:rsidRPr="007F6B55">
        <w:rPr>
          <w:rFonts w:ascii="GHEA Grapalat" w:hAnsi="GHEA Grapalat" w:cs="Sylfaen"/>
          <w:color w:val="000000"/>
          <w:lang w:val="hy-AM"/>
        </w:rPr>
        <w:t>Հանրապետության</w:t>
      </w:r>
      <w:r w:rsidRPr="007F6B55">
        <w:rPr>
          <w:rFonts w:ascii="GHEA Grapalat" w:hAnsi="GHEA Grapalat"/>
          <w:color w:val="000000"/>
          <w:lang w:val="hy-AM"/>
        </w:rPr>
        <w:t xml:space="preserve"> </w:t>
      </w:r>
      <w:r w:rsidRPr="007F6B55">
        <w:rPr>
          <w:rFonts w:ascii="GHEA Grapalat" w:hAnsi="GHEA Grapalat" w:cs="Sylfaen"/>
          <w:color w:val="000000"/>
          <w:lang w:val="hy-AM"/>
        </w:rPr>
        <w:t>օրենսդրության</w:t>
      </w:r>
      <w:r w:rsidRPr="007F6B55">
        <w:rPr>
          <w:rFonts w:ascii="GHEA Grapalat" w:hAnsi="GHEA Grapalat"/>
          <w:color w:val="000000"/>
          <w:lang w:val="hy-AM"/>
        </w:rPr>
        <w:t xml:space="preserve"> </w:t>
      </w:r>
      <w:r w:rsidRPr="007F6B55">
        <w:rPr>
          <w:rFonts w:ascii="GHEA Grapalat" w:hAnsi="GHEA Grapalat" w:cs="Sylfaen"/>
          <w:color w:val="000000"/>
          <w:lang w:val="hy-AM"/>
        </w:rPr>
        <w:t>պահանջներին</w:t>
      </w:r>
      <w:r w:rsidRPr="007F6B55">
        <w:rPr>
          <w:rFonts w:ascii="GHEA Grapalat" w:hAnsi="GHEA Grapalat"/>
          <w:color w:val="000000"/>
          <w:lang w:val="hy-AM"/>
        </w:rPr>
        <w:t xml:space="preserve"> </w:t>
      </w:r>
      <w:r w:rsidRPr="007F6B55">
        <w:rPr>
          <w:rFonts w:ascii="GHEA Grapalat" w:hAnsi="GHEA Grapalat" w:cs="Sylfaen"/>
          <w:color w:val="000000"/>
          <w:lang w:val="hy-AM"/>
        </w:rPr>
        <w:t>համապատասխան</w:t>
      </w:r>
      <w:r w:rsidRPr="007F6B55">
        <w:rPr>
          <w:rFonts w:ascii="GHEA Grapalat" w:hAnsi="GHEA Grapalat"/>
          <w:color w:val="000000"/>
          <w:lang w:val="hy-AM"/>
        </w:rPr>
        <w:t xml:space="preserve"> </w:t>
      </w:r>
      <w:r w:rsidRPr="007F6B55">
        <w:rPr>
          <w:rFonts w:ascii="GHEA Grapalat" w:hAnsi="GHEA Grapalat" w:cs="Sylfaen"/>
          <w:color w:val="000000"/>
          <w:lang w:val="hy-AM"/>
        </w:rPr>
        <w:t>չհատկացված</w:t>
      </w:r>
      <w:r w:rsidRPr="007F6B55">
        <w:rPr>
          <w:rFonts w:ascii="GHEA Grapalat" w:hAnsi="GHEA Grapalat"/>
          <w:color w:val="000000"/>
          <w:lang w:val="hy-AM"/>
        </w:rPr>
        <w:t xml:space="preserve"> </w:t>
      </w:r>
      <w:r w:rsidRPr="007F6B55">
        <w:rPr>
          <w:rFonts w:ascii="GHEA Grapalat" w:hAnsi="GHEA Grapalat" w:cs="Sylfaen"/>
          <w:color w:val="000000"/>
          <w:lang w:val="hy-AM"/>
        </w:rPr>
        <w:t>վայրերում</w:t>
      </w:r>
      <w:r w:rsidRPr="007F6B55">
        <w:rPr>
          <w:rFonts w:ascii="GHEA Grapalat" w:hAnsi="GHEA Grapalat"/>
          <w:color w:val="000000"/>
          <w:lang w:val="hy-AM"/>
        </w:rPr>
        <w:t xml:space="preserve"> </w:t>
      </w:r>
      <w:r w:rsidRPr="007F6B55">
        <w:rPr>
          <w:rFonts w:ascii="GHEA Grapalat" w:hAnsi="GHEA Grapalat" w:cs="Sylfaen"/>
          <w:color w:val="000000"/>
          <w:lang w:val="hy-AM"/>
        </w:rPr>
        <w:t>գոյացած</w:t>
      </w:r>
      <w:r w:rsidRPr="007F6B55">
        <w:rPr>
          <w:rFonts w:ascii="GHEA Grapalat" w:hAnsi="GHEA Grapalat"/>
          <w:color w:val="000000"/>
          <w:lang w:val="hy-AM"/>
        </w:rPr>
        <w:t xml:space="preserve"> </w:t>
      </w:r>
      <w:r w:rsidRPr="007F6B55">
        <w:rPr>
          <w:rFonts w:ascii="GHEA Grapalat" w:hAnsi="GHEA Grapalat" w:cs="Sylfaen"/>
          <w:color w:val="000000"/>
          <w:lang w:val="hy-AM"/>
        </w:rPr>
        <w:t>ավտոտրանսպորտային</w:t>
      </w:r>
      <w:r w:rsidRPr="007F6B55">
        <w:rPr>
          <w:rFonts w:ascii="GHEA Grapalat" w:hAnsi="GHEA Grapalat"/>
          <w:color w:val="000000"/>
          <w:lang w:val="hy-AM"/>
        </w:rPr>
        <w:t xml:space="preserve"> </w:t>
      </w:r>
      <w:r w:rsidRPr="007F6B55">
        <w:rPr>
          <w:rFonts w:ascii="GHEA Grapalat" w:hAnsi="GHEA Grapalat" w:cs="Sylfaen"/>
          <w:color w:val="000000"/>
          <w:lang w:val="hy-AM"/>
        </w:rPr>
        <w:t>միջոցների</w:t>
      </w:r>
      <w:r w:rsidRPr="007F6B55">
        <w:rPr>
          <w:rFonts w:ascii="GHEA Grapalat" w:hAnsi="GHEA Grapalat"/>
          <w:color w:val="000000"/>
          <w:lang w:val="hy-AM"/>
        </w:rPr>
        <w:t xml:space="preserve"> </w:t>
      </w:r>
      <w:r w:rsidRPr="007F6B55">
        <w:rPr>
          <w:rFonts w:ascii="GHEA Grapalat" w:hAnsi="GHEA Grapalat" w:cs="Sylfaen"/>
          <w:color w:val="000000"/>
          <w:lang w:val="hy-AM"/>
        </w:rPr>
        <w:t>կուտակումների</w:t>
      </w:r>
      <w:r w:rsidRPr="007F6B55">
        <w:rPr>
          <w:rFonts w:ascii="GHEA Grapalat" w:hAnsi="GHEA Grapalat"/>
          <w:color w:val="000000"/>
          <w:lang w:val="hy-AM"/>
        </w:rPr>
        <w:t xml:space="preserve"> </w:t>
      </w:r>
      <w:r w:rsidRPr="007F6B55">
        <w:rPr>
          <w:rFonts w:ascii="GHEA Grapalat" w:hAnsi="GHEA Grapalat" w:cs="Sylfaen"/>
          <w:color w:val="000000"/>
          <w:lang w:val="hy-AM"/>
        </w:rPr>
        <w:t>կետերում</w:t>
      </w:r>
      <w:r w:rsidRPr="007F6B55">
        <w:rPr>
          <w:rFonts w:ascii="GHEA Grapalat" w:hAnsi="GHEA Grapalat"/>
          <w:color w:val="000000"/>
          <w:lang w:val="hy-AM"/>
        </w:rPr>
        <w:t xml:space="preserve">, </w:t>
      </w:r>
      <w:r w:rsidRPr="007F6B55">
        <w:rPr>
          <w:rFonts w:ascii="GHEA Grapalat" w:hAnsi="GHEA Grapalat" w:cs="Sylfaen"/>
          <w:color w:val="000000"/>
          <w:lang w:val="hy-AM"/>
        </w:rPr>
        <w:t>ինչպես</w:t>
      </w:r>
      <w:r w:rsidRPr="007F6B55">
        <w:rPr>
          <w:rFonts w:ascii="GHEA Grapalat" w:hAnsi="GHEA Grapalat"/>
          <w:color w:val="000000"/>
          <w:lang w:val="hy-AM"/>
        </w:rPr>
        <w:t xml:space="preserve"> </w:t>
      </w:r>
      <w:r w:rsidRPr="007F6B55">
        <w:rPr>
          <w:rFonts w:ascii="GHEA Grapalat" w:hAnsi="GHEA Grapalat" w:cs="Sylfaen"/>
          <w:color w:val="000000"/>
          <w:lang w:val="hy-AM"/>
        </w:rPr>
        <w:t>նաև</w:t>
      </w:r>
      <w:r w:rsidRPr="007F6B55">
        <w:rPr>
          <w:rFonts w:ascii="GHEA Grapalat" w:hAnsi="GHEA Grapalat"/>
          <w:color w:val="000000"/>
          <w:lang w:val="hy-AM"/>
        </w:rPr>
        <w:t xml:space="preserve"> </w:t>
      </w:r>
      <w:r w:rsidRPr="007F6B55">
        <w:rPr>
          <w:rFonts w:ascii="GHEA Grapalat" w:hAnsi="GHEA Grapalat" w:cs="Sylfaen"/>
          <w:color w:val="000000"/>
          <w:lang w:val="af-ZA"/>
        </w:rPr>
        <w:t>տարածքային</w:t>
      </w:r>
      <w:r w:rsidRPr="007F6B55">
        <w:rPr>
          <w:rFonts w:ascii="GHEA Grapalat" w:hAnsi="GHEA Grapalat"/>
          <w:color w:val="000000"/>
          <w:lang w:val="hy-AM"/>
        </w:rPr>
        <w:t xml:space="preserve"> </w:t>
      </w:r>
      <w:r w:rsidRPr="007F6B55">
        <w:rPr>
          <w:rFonts w:ascii="GHEA Grapalat" w:hAnsi="GHEA Grapalat" w:cs="Sylfaen"/>
          <w:color w:val="000000"/>
          <w:lang w:val="hy-AM"/>
        </w:rPr>
        <w:t>կառավարման</w:t>
      </w:r>
      <w:r w:rsidRPr="007F6B55">
        <w:rPr>
          <w:rFonts w:ascii="GHEA Grapalat" w:hAnsi="GHEA Grapalat"/>
          <w:color w:val="000000"/>
          <w:lang w:val="hy-AM"/>
        </w:rPr>
        <w:t xml:space="preserve"> </w:t>
      </w:r>
      <w:r w:rsidRPr="007F6B55">
        <w:rPr>
          <w:rFonts w:ascii="GHEA Grapalat" w:hAnsi="GHEA Grapalat" w:cs="Sylfaen"/>
          <w:color w:val="000000"/>
          <w:lang w:val="hy-AM"/>
        </w:rPr>
        <w:t>համապատասխան</w:t>
      </w:r>
      <w:r w:rsidRPr="007F6B55">
        <w:rPr>
          <w:rFonts w:ascii="GHEA Grapalat" w:hAnsi="GHEA Grapalat"/>
          <w:color w:val="000000"/>
          <w:lang w:val="hy-AM"/>
        </w:rPr>
        <w:t xml:space="preserve"> </w:t>
      </w:r>
      <w:r w:rsidRPr="007F6B55">
        <w:rPr>
          <w:rFonts w:ascii="GHEA Grapalat" w:hAnsi="GHEA Grapalat" w:cs="Sylfaen"/>
          <w:color w:val="000000"/>
          <w:lang w:val="hy-AM"/>
        </w:rPr>
        <w:t>մարմինների</w:t>
      </w:r>
      <w:r w:rsidRPr="007F6B55">
        <w:rPr>
          <w:rFonts w:ascii="GHEA Grapalat" w:hAnsi="GHEA Grapalat"/>
          <w:color w:val="000000"/>
          <w:lang w:val="hy-AM"/>
        </w:rPr>
        <w:t xml:space="preserve"> </w:t>
      </w:r>
      <w:r w:rsidRPr="007F6B55">
        <w:rPr>
          <w:rFonts w:ascii="GHEA Grapalat" w:hAnsi="GHEA Grapalat" w:cs="Sylfaen"/>
          <w:color w:val="000000"/>
          <w:lang w:val="hy-AM"/>
        </w:rPr>
        <w:t>հետ</w:t>
      </w:r>
      <w:r w:rsidRPr="007F6B55">
        <w:rPr>
          <w:rFonts w:ascii="GHEA Grapalat" w:hAnsi="GHEA Grapalat"/>
          <w:color w:val="000000"/>
          <w:lang w:val="hy-AM"/>
        </w:rPr>
        <w:t xml:space="preserve"> </w:t>
      </w:r>
      <w:r w:rsidRPr="007F6B55">
        <w:rPr>
          <w:rFonts w:ascii="GHEA Grapalat" w:hAnsi="GHEA Grapalat" w:cs="Sylfaen"/>
          <w:color w:val="000000"/>
          <w:lang w:val="hy-AM"/>
        </w:rPr>
        <w:t>պետավտոտեսչության</w:t>
      </w:r>
      <w:r w:rsidRPr="007F6B55">
        <w:rPr>
          <w:rFonts w:ascii="GHEA Grapalat" w:hAnsi="GHEA Grapalat"/>
          <w:color w:val="000000"/>
          <w:lang w:val="hy-AM"/>
        </w:rPr>
        <w:t xml:space="preserve"> </w:t>
      </w:r>
      <w:r w:rsidRPr="007F6B55">
        <w:rPr>
          <w:rFonts w:ascii="GHEA Grapalat" w:hAnsi="GHEA Grapalat" w:cs="Sylfaen"/>
          <w:color w:val="000000"/>
          <w:lang w:val="hy-AM"/>
        </w:rPr>
        <w:t>անշարժ</w:t>
      </w:r>
      <w:r w:rsidRPr="007F6B55">
        <w:rPr>
          <w:rFonts w:ascii="GHEA Grapalat" w:hAnsi="GHEA Grapalat"/>
          <w:color w:val="000000"/>
          <w:lang w:val="hy-AM"/>
        </w:rPr>
        <w:t xml:space="preserve"> </w:t>
      </w:r>
      <w:r w:rsidRPr="007F6B55">
        <w:rPr>
          <w:rFonts w:ascii="GHEA Grapalat" w:hAnsi="GHEA Grapalat" w:cs="Sylfaen"/>
          <w:color w:val="000000"/>
          <w:lang w:val="hy-AM"/>
        </w:rPr>
        <w:t>պահակետերում</w:t>
      </w:r>
      <w:r w:rsidRPr="007F6B55">
        <w:rPr>
          <w:rFonts w:ascii="GHEA Grapalat" w:hAnsi="GHEA Grapalat"/>
          <w:color w:val="000000"/>
          <w:lang w:val="hy-AM"/>
        </w:rPr>
        <w:t xml:space="preserve">` </w:t>
      </w:r>
      <w:r w:rsidRPr="007F6B55">
        <w:rPr>
          <w:rFonts w:ascii="GHEA Grapalat" w:hAnsi="GHEA Grapalat" w:cs="Sylfaen"/>
          <w:color w:val="000000"/>
          <w:lang w:val="hy-AM"/>
        </w:rPr>
        <w:t>Հայաստանի</w:t>
      </w:r>
      <w:r w:rsidRPr="007F6B55">
        <w:rPr>
          <w:rFonts w:ascii="GHEA Grapalat" w:hAnsi="GHEA Grapalat"/>
          <w:color w:val="000000"/>
          <w:lang w:val="hy-AM"/>
        </w:rPr>
        <w:t xml:space="preserve"> </w:t>
      </w:r>
      <w:r w:rsidRPr="007F6B55">
        <w:rPr>
          <w:rFonts w:ascii="GHEA Grapalat" w:hAnsi="GHEA Grapalat" w:cs="Sylfaen"/>
          <w:color w:val="000000"/>
          <w:lang w:val="hy-AM"/>
        </w:rPr>
        <w:t>Հանրապետության</w:t>
      </w:r>
      <w:r w:rsidRPr="007F6B55">
        <w:rPr>
          <w:rFonts w:ascii="GHEA Grapalat" w:hAnsi="GHEA Grapalat"/>
          <w:color w:val="000000"/>
          <w:lang w:val="hy-AM"/>
        </w:rPr>
        <w:t xml:space="preserve"> </w:t>
      </w:r>
      <w:r w:rsidRPr="007F6B55">
        <w:rPr>
          <w:rFonts w:ascii="GHEA Grapalat" w:hAnsi="GHEA Grapalat" w:cs="Sylfaen"/>
          <w:color w:val="000000"/>
          <w:lang w:val="hy-AM"/>
        </w:rPr>
        <w:t>ոստիկանության</w:t>
      </w:r>
      <w:r w:rsidRPr="007F6B55">
        <w:rPr>
          <w:rFonts w:ascii="GHEA Grapalat" w:hAnsi="GHEA Grapalat"/>
          <w:color w:val="000000"/>
          <w:lang w:val="hy-AM"/>
        </w:rPr>
        <w:t xml:space="preserve"> </w:t>
      </w:r>
      <w:r w:rsidRPr="007F6B55">
        <w:rPr>
          <w:rFonts w:ascii="GHEA Grapalat" w:hAnsi="GHEA Grapalat" w:cs="Sylfaen"/>
          <w:color w:val="000000"/>
          <w:lang w:val="hy-AM"/>
        </w:rPr>
        <w:t>և</w:t>
      </w:r>
      <w:r w:rsidRPr="007F6B55">
        <w:rPr>
          <w:rFonts w:ascii="GHEA Grapalat" w:hAnsi="GHEA Grapalat"/>
          <w:color w:val="000000"/>
          <w:lang w:val="hy-AM"/>
        </w:rPr>
        <w:t xml:space="preserve"> </w:t>
      </w:r>
      <w:r w:rsidRPr="007F6B55">
        <w:rPr>
          <w:rFonts w:ascii="GHEA Grapalat" w:hAnsi="GHEA Grapalat" w:cs="Sylfaen"/>
          <w:color w:val="000000"/>
          <w:lang w:val="hy-AM"/>
        </w:rPr>
        <w:t>պետական</w:t>
      </w:r>
      <w:r w:rsidRPr="007F6B55">
        <w:rPr>
          <w:rFonts w:ascii="GHEA Grapalat" w:hAnsi="GHEA Grapalat"/>
          <w:color w:val="000000"/>
          <w:lang w:val="hy-AM"/>
        </w:rPr>
        <w:t xml:space="preserve"> </w:t>
      </w:r>
      <w:r w:rsidRPr="007F6B55">
        <w:rPr>
          <w:rFonts w:ascii="GHEA Grapalat" w:hAnsi="GHEA Grapalat" w:cs="Sylfaen"/>
          <w:color w:val="000000"/>
          <w:lang w:val="hy-AM"/>
        </w:rPr>
        <w:t>կառավարման</w:t>
      </w:r>
      <w:r w:rsidRPr="007F6B55">
        <w:rPr>
          <w:rFonts w:ascii="GHEA Grapalat" w:hAnsi="GHEA Grapalat"/>
          <w:color w:val="000000"/>
          <w:lang w:val="hy-AM"/>
        </w:rPr>
        <w:t xml:space="preserve"> </w:t>
      </w:r>
      <w:r w:rsidRPr="007F6B55">
        <w:rPr>
          <w:rFonts w:ascii="GHEA Grapalat" w:hAnsi="GHEA Grapalat" w:cs="Sylfaen"/>
          <w:color w:val="000000"/>
          <w:lang w:val="hy-AM"/>
        </w:rPr>
        <w:t>համապատասխան</w:t>
      </w:r>
      <w:r w:rsidRPr="007F6B55">
        <w:rPr>
          <w:rFonts w:ascii="GHEA Grapalat" w:hAnsi="GHEA Grapalat"/>
          <w:color w:val="000000"/>
          <w:lang w:val="hy-AM"/>
        </w:rPr>
        <w:t xml:space="preserve"> </w:t>
      </w:r>
      <w:r w:rsidRPr="007F6B55">
        <w:rPr>
          <w:rFonts w:ascii="GHEA Grapalat" w:hAnsi="GHEA Grapalat" w:cs="Sylfaen"/>
          <w:color w:val="000000"/>
          <w:lang w:val="hy-AM"/>
        </w:rPr>
        <w:t>մարմինների</w:t>
      </w:r>
      <w:r w:rsidRPr="007F6B55">
        <w:rPr>
          <w:rFonts w:ascii="GHEA Grapalat" w:hAnsi="GHEA Grapalat"/>
          <w:color w:val="000000"/>
          <w:lang w:val="hy-AM"/>
        </w:rPr>
        <w:t xml:space="preserve"> </w:t>
      </w:r>
      <w:r w:rsidRPr="007F6B55">
        <w:rPr>
          <w:rFonts w:ascii="GHEA Grapalat" w:hAnsi="GHEA Grapalat" w:cs="Sylfaen"/>
          <w:color w:val="000000"/>
          <w:lang w:val="hy-AM"/>
        </w:rPr>
        <w:t>ղեկավարների</w:t>
      </w:r>
      <w:r w:rsidRPr="007F6B55">
        <w:rPr>
          <w:rFonts w:ascii="GHEA Grapalat" w:hAnsi="GHEA Grapalat"/>
          <w:color w:val="000000"/>
          <w:lang w:val="hy-AM"/>
        </w:rPr>
        <w:t xml:space="preserve"> </w:t>
      </w:r>
      <w:r w:rsidRPr="007F6B55">
        <w:rPr>
          <w:rFonts w:ascii="GHEA Grapalat" w:hAnsi="GHEA Grapalat" w:cs="Sylfaen"/>
          <w:color w:val="000000"/>
          <w:lang w:val="hy-AM"/>
        </w:rPr>
        <w:t>համատեղ</w:t>
      </w:r>
      <w:r w:rsidRPr="007F6B55">
        <w:rPr>
          <w:rFonts w:ascii="GHEA Grapalat" w:hAnsi="GHEA Grapalat"/>
          <w:color w:val="000000"/>
          <w:lang w:val="hy-AM"/>
        </w:rPr>
        <w:t xml:space="preserve"> </w:t>
      </w:r>
      <w:r w:rsidRPr="007F6B55">
        <w:rPr>
          <w:rFonts w:ascii="GHEA Grapalat" w:hAnsi="GHEA Grapalat" w:cs="Sylfaen"/>
          <w:color w:val="000000"/>
          <w:lang w:val="hy-AM"/>
        </w:rPr>
        <w:t>հրամանի</w:t>
      </w:r>
      <w:r w:rsidRPr="007F6B55">
        <w:rPr>
          <w:rFonts w:ascii="GHEA Grapalat" w:hAnsi="GHEA Grapalat"/>
          <w:color w:val="000000"/>
          <w:lang w:val="hy-AM"/>
        </w:rPr>
        <w:t xml:space="preserve"> </w:t>
      </w:r>
      <w:r w:rsidRPr="007F6B55">
        <w:rPr>
          <w:rFonts w:ascii="GHEA Grapalat" w:hAnsi="GHEA Grapalat" w:cs="Sylfaen"/>
          <w:color w:val="000000"/>
          <w:lang w:val="hy-AM"/>
        </w:rPr>
        <w:t>հիման</w:t>
      </w:r>
      <w:r w:rsidRPr="007F6B55">
        <w:rPr>
          <w:rFonts w:ascii="GHEA Grapalat" w:hAnsi="GHEA Grapalat"/>
          <w:color w:val="000000"/>
          <w:lang w:val="hy-AM"/>
        </w:rPr>
        <w:t xml:space="preserve"> </w:t>
      </w:r>
      <w:r w:rsidRPr="007F6B55">
        <w:rPr>
          <w:rFonts w:ascii="GHEA Grapalat" w:hAnsi="GHEA Grapalat" w:cs="Sylfaen"/>
          <w:color w:val="000000"/>
          <w:lang w:val="hy-AM"/>
        </w:rPr>
        <w:t>վրա</w:t>
      </w:r>
      <w:r w:rsidRPr="007F6B55">
        <w:rPr>
          <w:color w:val="000000"/>
          <w:lang w:val="hy-AM"/>
        </w:rPr>
        <w:t>․</w:t>
      </w:r>
    </w:p>
    <w:p w14:paraId="64235C88" w14:textId="77777777" w:rsidR="00BC56D2" w:rsidRPr="007F6B55" w:rsidRDefault="00BC56D2" w:rsidP="00BC56D2">
      <w:pPr>
        <w:pStyle w:val="NormalWeb"/>
        <w:numPr>
          <w:ilvl w:val="0"/>
          <w:numId w:val="27"/>
        </w:numPr>
        <w:tabs>
          <w:tab w:val="left" w:pos="345"/>
        </w:tabs>
        <w:spacing w:before="0" w:beforeAutospacing="0" w:after="0" w:afterAutospacing="0" w:line="276" w:lineRule="auto"/>
        <w:jc w:val="both"/>
        <w:rPr>
          <w:rFonts w:ascii="GHEA Grapalat" w:hAnsi="GHEA Grapalat" w:cs="Cambria Math"/>
          <w:lang w:val="hy-AM"/>
        </w:rPr>
      </w:pPr>
      <w:r w:rsidRPr="007F6B55">
        <w:rPr>
          <w:rFonts w:ascii="GHEA Grapalat" w:hAnsi="GHEA Grapalat" w:cs="GHEA Grapalat"/>
          <w:lang w:val="hy-AM"/>
        </w:rPr>
        <w:t>մասնակցում է</w:t>
      </w:r>
      <w:r w:rsidRPr="007F6B55">
        <w:rPr>
          <w:rFonts w:ascii="GHEA Grapalat" w:hAnsi="GHEA Grapalat"/>
          <w:lang w:val="hy-AM"/>
        </w:rPr>
        <w:t xml:space="preserve"> </w:t>
      </w:r>
      <w:r w:rsidRPr="007F6B55">
        <w:rPr>
          <w:rFonts w:ascii="GHEA Grapalat" w:hAnsi="GHEA Grapalat" w:cs="Sylfaen"/>
          <w:lang w:val="hy-AM"/>
        </w:rPr>
        <w:t>իրավաբանական</w:t>
      </w:r>
      <w:r w:rsidRPr="007F6B55">
        <w:rPr>
          <w:rFonts w:ascii="GHEA Grapalat" w:hAnsi="GHEA Grapalat"/>
          <w:lang w:val="af-ZA"/>
        </w:rPr>
        <w:t xml:space="preserve"> </w:t>
      </w:r>
      <w:r w:rsidRPr="007F6B55">
        <w:rPr>
          <w:rFonts w:ascii="GHEA Grapalat" w:hAnsi="GHEA Grapalat" w:cs="Sylfaen"/>
          <w:lang w:val="hy-AM"/>
        </w:rPr>
        <w:t>և</w:t>
      </w:r>
      <w:r w:rsidRPr="007F6B55">
        <w:rPr>
          <w:rFonts w:ascii="GHEA Grapalat" w:hAnsi="GHEA Grapalat"/>
          <w:lang w:val="af-ZA"/>
        </w:rPr>
        <w:t xml:space="preserve"> </w:t>
      </w:r>
      <w:r w:rsidRPr="007F6B55">
        <w:rPr>
          <w:rFonts w:ascii="GHEA Grapalat" w:hAnsi="GHEA Grapalat" w:cs="Sylfaen"/>
          <w:lang w:val="hy-AM"/>
        </w:rPr>
        <w:t>ֆիզիկական</w:t>
      </w:r>
      <w:r w:rsidRPr="007F6B55">
        <w:rPr>
          <w:rFonts w:ascii="GHEA Grapalat" w:hAnsi="GHEA Grapalat"/>
          <w:lang w:val="af-ZA"/>
        </w:rPr>
        <w:t xml:space="preserve"> </w:t>
      </w:r>
      <w:r w:rsidRPr="007F6B55">
        <w:rPr>
          <w:rFonts w:ascii="GHEA Grapalat" w:hAnsi="GHEA Grapalat" w:cs="Sylfaen"/>
          <w:lang w:val="hy-AM"/>
        </w:rPr>
        <w:t>անձանց</w:t>
      </w:r>
      <w:r w:rsidRPr="007F6B55">
        <w:rPr>
          <w:rFonts w:ascii="GHEA Grapalat" w:hAnsi="GHEA Grapalat"/>
          <w:lang w:val="af-ZA"/>
        </w:rPr>
        <w:t xml:space="preserve"> </w:t>
      </w:r>
      <w:r w:rsidRPr="007F6B55">
        <w:rPr>
          <w:rFonts w:ascii="GHEA Grapalat" w:hAnsi="GHEA Grapalat" w:cs="Sylfaen"/>
          <w:lang w:val="hy-AM"/>
        </w:rPr>
        <w:t>կողմից</w:t>
      </w:r>
      <w:r w:rsidRPr="007F6B55">
        <w:rPr>
          <w:rFonts w:ascii="GHEA Grapalat" w:hAnsi="GHEA Grapalat"/>
          <w:lang w:val="af-ZA"/>
        </w:rPr>
        <w:t xml:space="preserve"> </w:t>
      </w:r>
      <w:r w:rsidRPr="007F6B55">
        <w:rPr>
          <w:rFonts w:ascii="GHEA Grapalat" w:hAnsi="GHEA Grapalat" w:cs="Sylfaen"/>
          <w:lang w:val="hy-AM"/>
        </w:rPr>
        <w:t>ներկայացված</w:t>
      </w:r>
      <w:r w:rsidRPr="007F6B55">
        <w:rPr>
          <w:rFonts w:ascii="GHEA Grapalat" w:hAnsi="GHEA Grapalat"/>
          <w:lang w:val="af-ZA"/>
        </w:rPr>
        <w:t xml:space="preserve"> </w:t>
      </w:r>
      <w:r w:rsidRPr="007F6B55">
        <w:rPr>
          <w:rFonts w:ascii="GHEA Grapalat" w:hAnsi="GHEA Grapalat" w:cs="Sylfaen"/>
          <w:lang w:val="hy-AM"/>
        </w:rPr>
        <w:t>դիմումներում</w:t>
      </w:r>
      <w:r w:rsidRPr="007F6B55">
        <w:rPr>
          <w:rFonts w:ascii="GHEA Grapalat" w:hAnsi="GHEA Grapalat"/>
          <w:lang w:val="af-ZA"/>
        </w:rPr>
        <w:t xml:space="preserve"> </w:t>
      </w:r>
      <w:r w:rsidRPr="007F6B55">
        <w:rPr>
          <w:rFonts w:ascii="GHEA Grapalat" w:hAnsi="GHEA Grapalat" w:cs="Sylfaen"/>
          <w:lang w:val="hy-AM"/>
        </w:rPr>
        <w:t>բարձրացված</w:t>
      </w:r>
      <w:r w:rsidRPr="007F6B55">
        <w:rPr>
          <w:rFonts w:ascii="GHEA Grapalat" w:hAnsi="GHEA Grapalat"/>
          <w:lang w:val="af-ZA"/>
        </w:rPr>
        <w:t xml:space="preserve"> </w:t>
      </w:r>
      <w:r w:rsidRPr="007F6B55">
        <w:rPr>
          <w:rFonts w:ascii="GHEA Grapalat" w:hAnsi="GHEA Grapalat" w:cs="Sylfaen"/>
          <w:lang w:val="hy-AM"/>
        </w:rPr>
        <w:t>հարցերի</w:t>
      </w:r>
      <w:r w:rsidRPr="007F6B55">
        <w:rPr>
          <w:rFonts w:ascii="GHEA Grapalat" w:hAnsi="GHEA Grapalat"/>
          <w:lang w:val="af-ZA"/>
        </w:rPr>
        <w:t xml:space="preserve"> </w:t>
      </w:r>
      <w:r w:rsidRPr="007F6B55">
        <w:rPr>
          <w:rFonts w:ascii="GHEA Grapalat" w:hAnsi="GHEA Grapalat" w:cs="Sylfaen"/>
          <w:lang w:val="hy-AM"/>
        </w:rPr>
        <w:t>ուսումնասիրության</w:t>
      </w:r>
      <w:r w:rsidRPr="007F6B55">
        <w:rPr>
          <w:rFonts w:ascii="GHEA Grapalat" w:hAnsi="GHEA Grapalat"/>
          <w:lang w:val="af-ZA"/>
        </w:rPr>
        <w:t xml:space="preserve"> և դրա </w:t>
      </w:r>
      <w:r w:rsidRPr="007F6B55">
        <w:rPr>
          <w:rFonts w:ascii="GHEA Grapalat" w:hAnsi="GHEA Grapalat" w:cs="Sylfaen"/>
          <w:lang w:val="hy-AM"/>
        </w:rPr>
        <w:t>հիման</w:t>
      </w:r>
      <w:r w:rsidRPr="007F6B55">
        <w:rPr>
          <w:rFonts w:ascii="GHEA Grapalat" w:hAnsi="GHEA Grapalat"/>
          <w:lang w:val="af-ZA"/>
        </w:rPr>
        <w:t xml:space="preserve"> </w:t>
      </w:r>
      <w:r w:rsidRPr="007F6B55">
        <w:rPr>
          <w:rFonts w:ascii="GHEA Grapalat" w:hAnsi="GHEA Grapalat" w:cs="Sylfaen"/>
          <w:lang w:val="hy-AM"/>
        </w:rPr>
        <w:t>վրա</w:t>
      </w:r>
      <w:r w:rsidRPr="007F6B55">
        <w:rPr>
          <w:rFonts w:ascii="GHEA Grapalat" w:hAnsi="GHEA Grapalat"/>
          <w:lang w:val="af-ZA"/>
        </w:rPr>
        <w:t xml:space="preserve"> </w:t>
      </w:r>
      <w:r w:rsidRPr="007F6B55">
        <w:rPr>
          <w:rFonts w:ascii="GHEA Grapalat" w:hAnsi="GHEA Grapalat" w:cs="Sylfaen"/>
          <w:lang w:val="hy-AM"/>
        </w:rPr>
        <w:t>Բաժնի պետին համապատասխան</w:t>
      </w:r>
      <w:r w:rsidRPr="007F6B55">
        <w:rPr>
          <w:rFonts w:ascii="GHEA Grapalat" w:hAnsi="GHEA Grapalat"/>
          <w:lang w:val="af-ZA"/>
        </w:rPr>
        <w:t xml:space="preserve"> </w:t>
      </w:r>
      <w:r w:rsidRPr="007F6B55">
        <w:rPr>
          <w:rFonts w:ascii="GHEA Grapalat" w:hAnsi="GHEA Grapalat" w:cs="Sylfaen"/>
          <w:lang w:val="hy-AM"/>
        </w:rPr>
        <w:t>առաջարկությունների ներկայացման աշխատանքներին</w:t>
      </w:r>
      <w:r w:rsidRPr="007F6B55">
        <w:rPr>
          <w:lang w:val="hy-AM"/>
        </w:rPr>
        <w:t>․</w:t>
      </w:r>
    </w:p>
    <w:p w14:paraId="3BA1B88E" w14:textId="77777777" w:rsidR="00BC56D2" w:rsidRPr="007F6B55" w:rsidRDefault="00BC56D2" w:rsidP="00BC56D2">
      <w:pPr>
        <w:pStyle w:val="NormalWeb"/>
        <w:numPr>
          <w:ilvl w:val="0"/>
          <w:numId w:val="27"/>
        </w:numPr>
        <w:tabs>
          <w:tab w:val="left" w:pos="345"/>
        </w:tabs>
        <w:spacing w:before="0" w:beforeAutospacing="0" w:after="0" w:afterAutospacing="0" w:line="276" w:lineRule="auto"/>
        <w:jc w:val="both"/>
        <w:rPr>
          <w:rFonts w:ascii="GHEA Grapalat" w:hAnsi="GHEA Grapalat" w:cs="Cambria Math"/>
          <w:lang w:val="hy-AM"/>
        </w:rPr>
      </w:pPr>
      <w:r w:rsidRPr="007F6B55">
        <w:rPr>
          <w:rFonts w:ascii="GHEA Grapalat" w:hAnsi="GHEA Grapalat" w:cs="GHEA Grapalat"/>
          <w:lang w:val="hy-AM"/>
        </w:rPr>
        <w:t>մասնակցում</w:t>
      </w:r>
      <w:r w:rsidRPr="007F6B55">
        <w:rPr>
          <w:rFonts w:ascii="GHEA Grapalat" w:hAnsi="GHEA Grapalat"/>
          <w:lang w:val="hy-AM"/>
        </w:rPr>
        <w:t xml:space="preserve"> </w:t>
      </w:r>
      <w:r w:rsidRPr="007F6B55">
        <w:rPr>
          <w:rFonts w:ascii="GHEA Grapalat" w:hAnsi="GHEA Grapalat" w:cs="GHEA Grapalat"/>
          <w:lang w:val="hy-AM"/>
        </w:rPr>
        <w:t>է</w:t>
      </w:r>
      <w:r w:rsidRPr="007F6B55">
        <w:rPr>
          <w:rFonts w:ascii="GHEA Grapalat" w:hAnsi="GHEA Grapalat"/>
          <w:lang w:val="hy-AM"/>
        </w:rPr>
        <w:t xml:space="preserve"> </w:t>
      </w:r>
      <w:r w:rsidRPr="007F6B55">
        <w:rPr>
          <w:rFonts w:ascii="GHEA Grapalat" w:hAnsi="GHEA Grapalat" w:cs="Sylfaen"/>
          <w:lang w:val="af-ZA"/>
        </w:rPr>
        <w:t>Բաժնի</w:t>
      </w:r>
      <w:r w:rsidRPr="007F6B55">
        <w:rPr>
          <w:rFonts w:ascii="GHEA Grapalat" w:hAnsi="GHEA Grapalat"/>
          <w:lang w:val="af-ZA"/>
        </w:rPr>
        <w:t xml:space="preserve"> </w:t>
      </w:r>
      <w:r w:rsidRPr="007F6B55">
        <w:rPr>
          <w:rFonts w:ascii="GHEA Grapalat" w:hAnsi="GHEA Grapalat" w:cs="Sylfaen"/>
          <w:lang w:val="hy-AM"/>
        </w:rPr>
        <w:t>լիազորությունների</w:t>
      </w:r>
      <w:r w:rsidRPr="007F6B55">
        <w:rPr>
          <w:rFonts w:ascii="GHEA Grapalat" w:hAnsi="GHEA Grapalat"/>
          <w:lang w:val="af-ZA"/>
        </w:rPr>
        <w:t xml:space="preserve"> </w:t>
      </w:r>
      <w:r w:rsidRPr="007F6B55">
        <w:rPr>
          <w:rFonts w:ascii="GHEA Grapalat" w:hAnsi="GHEA Grapalat" w:cs="Sylfaen"/>
          <w:lang w:val="hy-AM"/>
        </w:rPr>
        <w:t>շրջանակներում</w:t>
      </w:r>
      <w:r w:rsidRPr="007F6B55">
        <w:rPr>
          <w:rFonts w:ascii="GHEA Grapalat" w:hAnsi="GHEA Grapalat"/>
          <w:lang w:val="af-ZA"/>
        </w:rPr>
        <w:t xml:space="preserve"> </w:t>
      </w:r>
      <w:r w:rsidRPr="007F6B55">
        <w:rPr>
          <w:rFonts w:ascii="GHEA Grapalat" w:hAnsi="GHEA Grapalat" w:cs="Sylfaen"/>
          <w:lang w:val="hy-AM"/>
        </w:rPr>
        <w:t>հաշվետվությունների</w:t>
      </w:r>
      <w:r w:rsidRPr="007F6B55">
        <w:rPr>
          <w:rFonts w:ascii="GHEA Grapalat" w:hAnsi="GHEA Grapalat"/>
          <w:lang w:val="af-ZA"/>
        </w:rPr>
        <w:t xml:space="preserve">, </w:t>
      </w:r>
      <w:r w:rsidRPr="007F6B55">
        <w:rPr>
          <w:rFonts w:ascii="GHEA Grapalat" w:hAnsi="GHEA Grapalat" w:cs="Sylfaen"/>
          <w:lang w:val="hy-AM"/>
        </w:rPr>
        <w:t>առաջարկությունների</w:t>
      </w:r>
      <w:r w:rsidRPr="007F6B55">
        <w:rPr>
          <w:rFonts w:ascii="GHEA Grapalat" w:hAnsi="GHEA Grapalat"/>
          <w:lang w:val="af-ZA"/>
        </w:rPr>
        <w:t xml:space="preserve">, </w:t>
      </w:r>
      <w:r w:rsidRPr="007F6B55">
        <w:rPr>
          <w:rFonts w:ascii="GHEA Grapalat" w:hAnsi="GHEA Grapalat" w:cs="Sylfaen"/>
          <w:lang w:val="hy-AM"/>
        </w:rPr>
        <w:t>տեղեկանքների</w:t>
      </w:r>
      <w:r w:rsidRPr="007F6B55">
        <w:rPr>
          <w:rFonts w:ascii="GHEA Grapalat" w:hAnsi="GHEA Grapalat"/>
          <w:lang w:val="af-ZA"/>
        </w:rPr>
        <w:t xml:space="preserve"> </w:t>
      </w:r>
      <w:r w:rsidRPr="007F6B55">
        <w:rPr>
          <w:rFonts w:ascii="GHEA Grapalat" w:hAnsi="GHEA Grapalat" w:cs="Sylfaen"/>
          <w:lang w:val="hy-AM"/>
        </w:rPr>
        <w:t>և</w:t>
      </w:r>
      <w:r w:rsidRPr="007F6B55">
        <w:rPr>
          <w:rFonts w:ascii="GHEA Grapalat" w:hAnsi="GHEA Grapalat"/>
          <w:lang w:val="af-ZA"/>
        </w:rPr>
        <w:t xml:space="preserve"> </w:t>
      </w:r>
      <w:r w:rsidRPr="007F6B55">
        <w:rPr>
          <w:rFonts w:ascii="GHEA Grapalat" w:hAnsi="GHEA Grapalat" w:cs="Sylfaen"/>
          <w:lang w:val="hy-AM"/>
        </w:rPr>
        <w:t>միջնորդագրերի</w:t>
      </w:r>
      <w:r w:rsidRPr="007F6B55">
        <w:rPr>
          <w:rFonts w:ascii="GHEA Grapalat" w:hAnsi="GHEA Grapalat" w:cs="Sylfaen"/>
          <w:lang w:val="af-ZA"/>
        </w:rPr>
        <w:t xml:space="preserve"> </w:t>
      </w:r>
      <w:r w:rsidRPr="007F6B55">
        <w:rPr>
          <w:rFonts w:ascii="GHEA Grapalat" w:hAnsi="GHEA Grapalat" w:cs="Sylfaen"/>
          <w:lang w:val="hy-AM"/>
        </w:rPr>
        <w:t>նախապատրաստման աշխատանքներին</w:t>
      </w:r>
      <w:r>
        <w:rPr>
          <w:rFonts w:ascii="GHEA Grapalat" w:hAnsi="GHEA Grapalat" w:cs="Sylfaen"/>
          <w:lang w:val="hy-AM"/>
        </w:rPr>
        <w:t>:</w:t>
      </w:r>
      <w:r w:rsidRPr="007F6B55">
        <w:rPr>
          <w:rFonts w:ascii="GHEA Grapalat" w:hAnsi="GHEA Grapalat"/>
          <w:lang w:val="af-ZA"/>
        </w:rPr>
        <w:t xml:space="preserve"> </w:t>
      </w:r>
    </w:p>
    <w:p w14:paraId="5DE2AD87" w14:textId="4D53BCBC" w:rsidR="00B557B4" w:rsidRPr="00A41419" w:rsidRDefault="00B557B4" w:rsidP="00BC56D2">
      <w:pPr>
        <w:pStyle w:val="NormalWeb"/>
        <w:numPr>
          <w:ilvl w:val="0"/>
          <w:numId w:val="23"/>
        </w:numPr>
        <w:tabs>
          <w:tab w:val="left" w:pos="285"/>
        </w:tabs>
        <w:spacing w:before="0" w:beforeAutospacing="0" w:after="0" w:afterAutospacing="0" w:line="276" w:lineRule="auto"/>
        <w:jc w:val="both"/>
        <w:rPr>
          <w:rFonts w:ascii="GHEA Grapalat" w:eastAsiaTheme="minorHAnsi" w:hAnsi="GHEA Grapalat" w:cstheme="minorBidi"/>
          <w:b/>
          <w:lang w:val="hy-AM"/>
        </w:rPr>
      </w:pPr>
    </w:p>
    <w:p w14:paraId="7CDE429D" w14:textId="6B6A9BE8" w:rsidR="00B557B4" w:rsidRPr="00A41419" w:rsidRDefault="00B557B4" w:rsidP="00B557B4">
      <w:pPr>
        <w:pStyle w:val="NormalWeb"/>
        <w:shd w:val="clear" w:color="auto" w:fill="FFFFFF"/>
        <w:spacing w:before="0" w:beforeAutospacing="0" w:after="240" w:afterAutospacing="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մեկ տարի   ժամկետով։</w:t>
      </w:r>
    </w:p>
    <w:p w14:paraId="75AE8787" w14:textId="77777777"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պահանջները՝</w:t>
      </w:r>
    </w:p>
    <w:p w14:paraId="48EE6DB7" w14:textId="77777777" w:rsidR="00BC56D2" w:rsidRPr="001378AC" w:rsidRDefault="00BC56D2" w:rsidP="00BC56D2">
      <w:pPr>
        <w:pStyle w:val="BodyTextIndent"/>
        <w:numPr>
          <w:ilvl w:val="0"/>
          <w:numId w:val="28"/>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1378AC">
        <w:rPr>
          <w:rFonts w:ascii="GHEA Grapalat" w:eastAsiaTheme="minorHAnsi" w:hAnsi="GHEA Grapalat"/>
          <w:sz w:val="24"/>
          <w:szCs w:val="24"/>
          <w:shd w:val="clear" w:color="auto" w:fill="FFFFFF"/>
          <w:lang w:val="hy-AM"/>
        </w:rPr>
        <w:t>բարձրագույն կրթություն</w:t>
      </w:r>
      <w:r>
        <w:rPr>
          <w:rFonts w:ascii="GHEA Grapalat" w:eastAsiaTheme="minorHAnsi" w:hAnsi="GHEA Grapalat"/>
          <w:sz w:val="24"/>
          <w:szCs w:val="24"/>
          <w:shd w:val="clear" w:color="auto" w:fill="FFFFFF"/>
          <w:lang w:val="hy-AM"/>
        </w:rPr>
        <w:t>,</w:t>
      </w:r>
    </w:p>
    <w:p w14:paraId="7DF3F113" w14:textId="77777777" w:rsidR="00BC56D2" w:rsidRPr="001378AC" w:rsidRDefault="00BC56D2" w:rsidP="00BC56D2">
      <w:pPr>
        <w:pStyle w:val="BodyTextIndent"/>
        <w:numPr>
          <w:ilvl w:val="0"/>
          <w:numId w:val="28"/>
        </w:numPr>
        <w:tabs>
          <w:tab w:val="left" w:pos="312"/>
          <w:tab w:val="left" w:pos="360"/>
          <w:tab w:val="left" w:pos="851"/>
        </w:tabs>
        <w:spacing w:after="0"/>
        <w:ind w:left="0" w:firstLine="709"/>
        <w:jc w:val="both"/>
        <w:rPr>
          <w:rFonts w:ascii="GHEA Grapalat" w:eastAsiaTheme="minorHAnsi" w:hAnsi="GHEA Grapalat"/>
          <w:sz w:val="24"/>
          <w:szCs w:val="24"/>
          <w:shd w:val="clear" w:color="auto" w:fill="FFFFFF"/>
          <w:lang w:val="hy-AM"/>
        </w:rPr>
      </w:pPr>
      <w:r w:rsidRPr="001378AC">
        <w:rPr>
          <w:rFonts w:ascii="GHEA Grapalat" w:eastAsiaTheme="minorHAnsi" w:hAnsi="GHEA Grapalat"/>
          <w:sz w:val="24"/>
          <w:szCs w:val="24"/>
          <w:shd w:val="clear" w:color="auto" w:fill="FFFFFF"/>
          <w:lang w:val="hy-AM"/>
        </w:rPr>
        <w:t>համապատասխան ոլորտի իրավական ակտերի իմացություն,</w:t>
      </w:r>
    </w:p>
    <w:p w14:paraId="12745FD0" w14:textId="77777777" w:rsidR="00BC56D2" w:rsidRPr="00561860" w:rsidRDefault="00BC56D2" w:rsidP="00BC56D2">
      <w:pPr>
        <w:pStyle w:val="BodyTextIndent"/>
        <w:numPr>
          <w:ilvl w:val="0"/>
          <w:numId w:val="16"/>
        </w:numPr>
        <w:tabs>
          <w:tab w:val="left" w:pos="851"/>
          <w:tab w:val="left" w:pos="1080"/>
        </w:tabs>
        <w:spacing w:after="0"/>
        <w:ind w:left="360" w:right="90" w:firstLine="360"/>
        <w:jc w:val="both"/>
        <w:rPr>
          <w:rFonts w:ascii="GHEA Grapalat" w:eastAsia="Times New Roman" w:hAnsi="GHEA Grapalat"/>
          <w:sz w:val="24"/>
          <w:szCs w:val="24"/>
          <w:lang w:val="hy-AM"/>
        </w:rPr>
      </w:pPr>
      <w:r w:rsidRPr="00561860">
        <w:rPr>
          <w:rFonts w:ascii="GHEA Grapalat" w:eastAsiaTheme="minorHAnsi" w:hAnsi="GHEA Grapalat"/>
          <w:sz w:val="24"/>
          <w:szCs w:val="24"/>
          <w:shd w:val="clear" w:color="auto" w:fill="FFFFFF"/>
          <w:lang w:val="hy-AM"/>
        </w:rPr>
        <w:t xml:space="preserve">համակարգչով </w:t>
      </w:r>
      <w:r>
        <w:rPr>
          <w:rFonts w:ascii="GHEA Grapalat" w:eastAsiaTheme="minorHAnsi" w:hAnsi="GHEA Grapalat"/>
          <w:sz w:val="24"/>
          <w:szCs w:val="24"/>
          <w:shd w:val="clear" w:color="auto" w:fill="FFFFFF"/>
          <w:lang w:val="hy-AM"/>
        </w:rPr>
        <w:t>և</w:t>
      </w:r>
      <w:r w:rsidRPr="00561860">
        <w:rPr>
          <w:rFonts w:ascii="GHEA Grapalat" w:eastAsiaTheme="minorHAnsi" w:hAnsi="GHEA Grapalat"/>
          <w:sz w:val="24"/>
          <w:szCs w:val="24"/>
          <w:shd w:val="clear" w:color="auto" w:fill="FFFFFF"/>
          <w:lang w:val="hy-AM"/>
        </w:rPr>
        <w:t xml:space="preserve"> ժամանակակից այլ տեխնիկական միջոցներով </w:t>
      </w:r>
      <w:r>
        <w:rPr>
          <w:rFonts w:ascii="GHEA Grapalat" w:eastAsiaTheme="minorHAnsi" w:hAnsi="GHEA Grapalat"/>
          <w:sz w:val="24"/>
          <w:szCs w:val="24"/>
          <w:shd w:val="clear" w:color="auto" w:fill="FFFFFF"/>
          <w:lang w:val="hy-AM"/>
        </w:rPr>
        <w:t xml:space="preserve"> </w:t>
      </w:r>
    </w:p>
    <w:p w14:paraId="158C766C" w14:textId="77777777" w:rsidR="00BC56D2" w:rsidRPr="00561860" w:rsidRDefault="00BC56D2" w:rsidP="00BC56D2">
      <w:pPr>
        <w:pStyle w:val="BodyTextIndent"/>
        <w:tabs>
          <w:tab w:val="left" w:pos="851"/>
          <w:tab w:val="left" w:pos="1080"/>
        </w:tabs>
        <w:spacing w:after="0"/>
        <w:ind w:left="720" w:right="90"/>
        <w:jc w:val="both"/>
        <w:rPr>
          <w:rFonts w:ascii="GHEA Grapalat" w:eastAsia="Times New Roman" w:hAnsi="GHEA Grapalat"/>
          <w:sz w:val="24"/>
          <w:szCs w:val="24"/>
          <w:lang w:val="hy-AM"/>
        </w:rPr>
      </w:pPr>
      <w:r>
        <w:rPr>
          <w:rFonts w:ascii="GHEA Grapalat" w:eastAsiaTheme="minorHAnsi" w:hAnsi="GHEA Grapalat"/>
          <w:sz w:val="24"/>
          <w:szCs w:val="24"/>
          <w:shd w:val="clear" w:color="auto" w:fill="FFFFFF"/>
          <w:lang w:val="hy-AM"/>
        </w:rPr>
        <w:t xml:space="preserve">  </w:t>
      </w:r>
      <w:r w:rsidRPr="00561860">
        <w:rPr>
          <w:rFonts w:ascii="GHEA Grapalat" w:eastAsiaTheme="minorHAnsi" w:hAnsi="GHEA Grapalat"/>
          <w:sz w:val="24"/>
          <w:szCs w:val="24"/>
          <w:shd w:val="clear" w:color="auto" w:fill="FFFFFF"/>
          <w:lang w:val="hy-AM"/>
        </w:rPr>
        <w:t>աշխատելու ունակություն:</w:t>
      </w:r>
    </w:p>
    <w:p w14:paraId="67B56AFC" w14:textId="77777777" w:rsidR="00BC56D2" w:rsidRDefault="00BC56D2"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7487333A" w14:textId="77777777" w:rsidR="00BC56D2" w:rsidRDefault="00BC56D2"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036EE563" w14:textId="77777777" w:rsidR="00BC56D2" w:rsidRDefault="00BC56D2"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b/>
          <w:bCs/>
          <w:lang w:val="hy-AM"/>
        </w:rPr>
      </w:pPr>
    </w:p>
    <w:p w14:paraId="2A076799" w14:textId="01C526D2"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Փորձագետի պարտականությունները`</w:t>
      </w:r>
      <w:r w:rsidRPr="00A41419">
        <w:rPr>
          <w:rFonts w:ascii="GHEA Grapalat" w:eastAsiaTheme="minorHAnsi" w:hAnsi="GHEA Grapalat" w:cstheme="minorBidi"/>
          <w:b/>
          <w:bCs/>
          <w:lang w:val="hy-AM"/>
        </w:rPr>
        <w:br/>
      </w:r>
    </w:p>
    <w:p w14:paraId="791E1379" w14:textId="77777777"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lastRenderedPageBreak/>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34AE5AAB"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Pr>
          <w:rFonts w:ascii="GHEA Grapalat" w:eastAsiaTheme="minorHAnsi" w:hAnsi="GHEA Grapalat" w:cstheme="minorBidi"/>
          <w:b/>
          <w:bCs/>
          <w:lang w:val="hy-AM"/>
        </w:rPr>
        <w:t xml:space="preserve">մարտի </w:t>
      </w:r>
      <w:r w:rsidR="00BC56D2">
        <w:rPr>
          <w:rFonts w:ascii="GHEA Grapalat" w:eastAsiaTheme="minorHAnsi" w:hAnsi="GHEA Grapalat" w:cstheme="minorBidi"/>
          <w:b/>
          <w:bCs/>
          <w:lang w:val="hy-AM"/>
        </w:rPr>
        <w:t>30</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7FA7CD9A"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47918">
        <w:rPr>
          <w:rFonts w:ascii="GHEA Grapalat" w:eastAsiaTheme="minorHAnsi" w:hAnsi="GHEA Grapalat" w:cstheme="minorBidi"/>
          <w:lang w:val="hy-AM"/>
        </w:rPr>
        <w:t>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1FD9254B" w:rsidR="008243FB"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6878798C" w14:textId="70DBDEC0" w:rsidR="00BC56D2" w:rsidRDefault="00BC56D2" w:rsidP="00BC56D2">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3DFD655C" w14:textId="3D264CC5" w:rsidR="00BC56D2" w:rsidRDefault="00BC56D2" w:rsidP="00BC56D2">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015BECF3" w14:textId="77777777" w:rsidR="00BC56D2" w:rsidRPr="00A41419" w:rsidRDefault="00BC56D2" w:rsidP="00BC56D2">
      <w:pPr>
        <w:pStyle w:val="NormalWeb"/>
        <w:shd w:val="clear" w:color="auto" w:fill="FFFFFF"/>
        <w:spacing w:before="0" w:beforeAutospacing="0" w:after="0" w:afterAutospacing="0" w:line="276" w:lineRule="auto"/>
        <w:jc w:val="both"/>
        <w:rPr>
          <w:rFonts w:ascii="GHEA Grapalat" w:eastAsiaTheme="minorHAnsi" w:hAnsi="GHEA Grapalat" w:cstheme="minorBidi"/>
          <w:lang w:val="hy-AM"/>
        </w:rPr>
      </w:pP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lastRenderedPageBreak/>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A47918">
      <w:pgSz w:w="11906" w:h="16838"/>
      <w:pgMar w:top="81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E230B4B"/>
    <w:multiLevelType w:val="hybridMultilevel"/>
    <w:tmpl w:val="AAE23356"/>
    <w:lvl w:ilvl="0" w:tplc="4CD62CB0">
      <w:start w:val="2021"/>
      <w:numFmt w:val="bullet"/>
      <w:lvlText w:val="-"/>
      <w:lvlJc w:val="left"/>
      <w:pPr>
        <w:ind w:left="360" w:hanging="360"/>
      </w:pPr>
      <w:rPr>
        <w:rFonts w:ascii="GHEA Grapalat" w:eastAsiaTheme="minorHAnsi" w:hAnsi="GHEA Grapalat" w:cs="Arial" w:hint="default"/>
        <w:sz w:val="22"/>
        <w:szCs w:val="22"/>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6"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4C08CA"/>
    <w:multiLevelType w:val="hybridMultilevel"/>
    <w:tmpl w:val="B21C61D6"/>
    <w:lvl w:ilvl="0" w:tplc="43242830">
      <w:start w:val="1"/>
      <w:numFmt w:val="bullet"/>
      <w:lvlText w:val=""/>
      <w:lvlJc w:val="left"/>
      <w:pPr>
        <w:ind w:left="41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9"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3"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6"/>
  </w:num>
  <w:num w:numId="4">
    <w:abstractNumId w:val="23"/>
  </w:num>
  <w:num w:numId="5">
    <w:abstractNumId w:val="10"/>
  </w:num>
  <w:num w:numId="6">
    <w:abstractNumId w:val="12"/>
  </w:num>
  <w:num w:numId="7">
    <w:abstractNumId w:val="26"/>
  </w:num>
  <w:num w:numId="8">
    <w:abstractNumId w:val="16"/>
  </w:num>
  <w:num w:numId="9">
    <w:abstractNumId w:val="18"/>
  </w:num>
  <w:num w:numId="10">
    <w:abstractNumId w:val="20"/>
  </w:num>
  <w:num w:numId="11">
    <w:abstractNumId w:val="7"/>
  </w:num>
  <w:num w:numId="12">
    <w:abstractNumId w:val="19"/>
  </w:num>
  <w:num w:numId="13">
    <w:abstractNumId w:val="25"/>
  </w:num>
  <w:num w:numId="14">
    <w:abstractNumId w:val="22"/>
  </w:num>
  <w:num w:numId="15">
    <w:abstractNumId w:val="9"/>
  </w:num>
  <w:num w:numId="16">
    <w:abstractNumId w:val="2"/>
  </w:num>
  <w:num w:numId="17">
    <w:abstractNumId w:val="14"/>
  </w:num>
  <w:num w:numId="18">
    <w:abstractNumId w:val="4"/>
    <w:lvlOverride w:ilvl="0">
      <w:startOverride w:val="1"/>
    </w:lvlOverride>
    <w:lvlOverride w:ilvl="1"/>
    <w:lvlOverride w:ilvl="2"/>
    <w:lvlOverride w:ilvl="3"/>
    <w:lvlOverride w:ilvl="4"/>
    <w:lvlOverride w:ilvl="5"/>
    <w:lvlOverride w:ilvl="6"/>
    <w:lvlOverride w:ilvl="7"/>
    <w:lvlOverride w:ilvl="8"/>
  </w:num>
  <w:num w:numId="19">
    <w:abstractNumId w:val="4"/>
  </w:num>
  <w:num w:numId="20">
    <w:abstractNumId w:val="5"/>
  </w:num>
  <w:num w:numId="21">
    <w:abstractNumId w:val="0"/>
  </w:num>
  <w:num w:numId="22">
    <w:abstractNumId w:val="3"/>
  </w:num>
  <w:num w:numId="23">
    <w:abstractNumId w:val="17"/>
  </w:num>
  <w:num w:numId="24">
    <w:abstractNumId w:val="24"/>
  </w:num>
  <w:num w:numId="25">
    <w:abstractNumId w:val="15"/>
  </w:num>
  <w:num w:numId="26">
    <w:abstractNumId w:val="21"/>
  </w:num>
  <w:num w:numId="27">
    <w:abstractNumId w:val="1"/>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2705E"/>
    <w:rsid w:val="00153270"/>
    <w:rsid w:val="00165D5D"/>
    <w:rsid w:val="00186BC8"/>
    <w:rsid w:val="001C1FBA"/>
    <w:rsid w:val="001C456D"/>
    <w:rsid w:val="001E290E"/>
    <w:rsid w:val="001F1675"/>
    <w:rsid w:val="001F2ECD"/>
    <w:rsid w:val="002020D0"/>
    <w:rsid w:val="00243D6C"/>
    <w:rsid w:val="00266FE7"/>
    <w:rsid w:val="00270E73"/>
    <w:rsid w:val="002962DA"/>
    <w:rsid w:val="002B20F6"/>
    <w:rsid w:val="002C0767"/>
    <w:rsid w:val="002C3EE8"/>
    <w:rsid w:val="002D5EFD"/>
    <w:rsid w:val="002D6F7A"/>
    <w:rsid w:val="002F2B4B"/>
    <w:rsid w:val="002F3311"/>
    <w:rsid w:val="0030147E"/>
    <w:rsid w:val="0030321A"/>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A69F0"/>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3100"/>
    <w:rsid w:val="00896833"/>
    <w:rsid w:val="008D541A"/>
    <w:rsid w:val="008D6BFC"/>
    <w:rsid w:val="0091140C"/>
    <w:rsid w:val="009161CD"/>
    <w:rsid w:val="009836BF"/>
    <w:rsid w:val="009A33A4"/>
    <w:rsid w:val="009B2428"/>
    <w:rsid w:val="009D1546"/>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C56D2"/>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BodyTextIndent">
    <w:name w:val="Body Text Indent"/>
    <w:basedOn w:val="Normal"/>
    <w:link w:val="BodyTextIndentChar"/>
    <w:uiPriority w:val="99"/>
    <w:unhideWhenUsed/>
    <w:rsid w:val="00BC56D2"/>
    <w:pPr>
      <w:spacing w:after="120" w:line="276" w:lineRule="auto"/>
      <w:ind w:left="360"/>
    </w:pPr>
    <w:rPr>
      <w:rFonts w:eastAsiaTheme="minorEastAsia"/>
      <w:lang w:val="en-US"/>
    </w:rPr>
  </w:style>
  <w:style w:type="character" w:customStyle="1" w:styleId="BodyTextIndentChar">
    <w:name w:val="Body Text Indent Char"/>
    <w:basedOn w:val="DefaultParagraphFont"/>
    <w:link w:val="BodyTextIndent"/>
    <w:uiPriority w:val="99"/>
    <w:rsid w:val="00BC56D2"/>
    <w:rPr>
      <w:rFonts w:eastAsiaTheme="minorEastAsia"/>
      <w:lang w:val="en-US"/>
    </w:rPr>
  </w:style>
  <w:style w:type="character" w:styleId="Hyperlink">
    <w:name w:val="Hyperlink"/>
    <w:basedOn w:val="DefaultParagraphFont"/>
    <w:uiPriority w:val="99"/>
    <w:unhideWhenUsed/>
    <w:rsid w:val="003032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elive.utfsib.am/site/uploads/files/2023-&#1392;&#1377;&#1397;&#1407;&#1377;&#1408;&#1377;&#1408;&#1400;&#1410;&#1385;&#1397;&#1400;&#1410;&#1398;&#1398;&#1381;&#1408;/Pordzaget-tsragir.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7A9A2-6A86-4D47-8F77-D3994B93E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602</Words>
  <Characters>3437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3</cp:revision>
  <cp:lastPrinted>2022-11-21T09:12:00Z</cp:lastPrinted>
  <dcterms:created xsi:type="dcterms:W3CDTF">2023-03-27T10:56:00Z</dcterms:created>
  <dcterms:modified xsi:type="dcterms:W3CDTF">2023-03-27T10:59:00Z</dcterms:modified>
</cp:coreProperties>
</file>